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BB641" w14:textId="77777777" w:rsidR="007D0B8A" w:rsidRPr="00F14908" w:rsidRDefault="007D0B8A">
      <w:pPr>
        <w:pStyle w:val="Nagwek120"/>
        <w:keepNext/>
        <w:keepLines/>
        <w:shd w:val="clear" w:color="auto" w:fill="auto"/>
        <w:spacing w:after="326" w:line="260" w:lineRule="exact"/>
        <w:ind w:left="2140"/>
        <w:rPr>
          <w:sz w:val="20"/>
          <w:szCs w:val="20"/>
        </w:rPr>
      </w:pPr>
      <w:bookmarkStart w:id="0" w:name="bookmark0"/>
      <w:bookmarkStart w:id="1" w:name="_GoBack"/>
      <w:bookmarkEnd w:id="1"/>
      <w:r w:rsidRPr="00F14908">
        <w:rPr>
          <w:rStyle w:val="Nagwek12"/>
          <w:color w:val="000000"/>
          <w:sz w:val="20"/>
          <w:szCs w:val="20"/>
        </w:rPr>
        <w:t>Umowa Nr</w:t>
      </w:r>
      <w:bookmarkEnd w:id="0"/>
      <w:r w:rsidR="00A550B5" w:rsidRPr="00F14908">
        <w:rPr>
          <w:rStyle w:val="Nagwek12"/>
          <w:color w:val="000000"/>
          <w:sz w:val="20"/>
          <w:szCs w:val="20"/>
        </w:rPr>
        <w:t xml:space="preserve"> ………………………………………</w:t>
      </w:r>
    </w:p>
    <w:p w14:paraId="1B5BC617" w14:textId="77777777" w:rsidR="007D0B8A" w:rsidRPr="00F14908" w:rsidRDefault="007D0B8A" w:rsidP="004742C5">
      <w:pPr>
        <w:pStyle w:val="Teksttreci0"/>
        <w:shd w:val="clear" w:color="auto" w:fill="auto"/>
        <w:tabs>
          <w:tab w:val="left" w:leader="dot" w:pos="4708"/>
          <w:tab w:val="left" w:leader="dot" w:pos="4766"/>
          <w:tab w:val="left" w:leader="dot" w:pos="5202"/>
        </w:tabs>
        <w:spacing w:before="0" w:after="227" w:line="360" w:lineRule="auto"/>
        <w:ind w:left="2620" w:firstLine="0"/>
        <w:rPr>
          <w:sz w:val="20"/>
          <w:szCs w:val="20"/>
        </w:rPr>
      </w:pPr>
      <w:r w:rsidRPr="00F14908">
        <w:rPr>
          <w:rStyle w:val="Teksttreci"/>
          <w:color w:val="000000"/>
          <w:sz w:val="20"/>
          <w:szCs w:val="20"/>
        </w:rPr>
        <w:t>zawarta w dniu</w:t>
      </w:r>
      <w:r w:rsidRPr="00F14908">
        <w:rPr>
          <w:rStyle w:val="Teksttreci"/>
          <w:color w:val="000000"/>
          <w:sz w:val="20"/>
          <w:szCs w:val="20"/>
        </w:rPr>
        <w:tab/>
      </w:r>
      <w:r w:rsidR="00590BD9" w:rsidRPr="00F14908">
        <w:rPr>
          <w:rStyle w:val="Teksttreci"/>
          <w:color w:val="000000"/>
          <w:sz w:val="20"/>
          <w:szCs w:val="20"/>
        </w:rPr>
        <w:t xml:space="preserve">…………  </w:t>
      </w:r>
      <w:r w:rsidRPr="00F14908">
        <w:rPr>
          <w:rStyle w:val="Teksttreci"/>
          <w:color w:val="000000"/>
          <w:sz w:val="20"/>
          <w:szCs w:val="20"/>
        </w:rPr>
        <w:t>w Warszaw</w:t>
      </w:r>
      <w:r w:rsidR="00590BD9" w:rsidRPr="00F14908">
        <w:rPr>
          <w:rStyle w:val="Teksttreci"/>
          <w:color w:val="000000"/>
          <w:sz w:val="20"/>
          <w:szCs w:val="20"/>
        </w:rPr>
        <w:t>i</w:t>
      </w:r>
      <w:r w:rsidRPr="00F14908">
        <w:rPr>
          <w:rStyle w:val="Teksttreci"/>
          <w:color w:val="000000"/>
          <w:sz w:val="20"/>
          <w:szCs w:val="20"/>
        </w:rPr>
        <w:t>e</w:t>
      </w:r>
    </w:p>
    <w:p w14:paraId="2ACB2391" w14:textId="77777777" w:rsidR="007D0B8A" w:rsidRPr="00F14908" w:rsidRDefault="007D0B8A" w:rsidP="00F468DE">
      <w:pPr>
        <w:pStyle w:val="Teksttreci0"/>
        <w:shd w:val="clear" w:color="auto" w:fill="auto"/>
        <w:spacing w:before="0" w:after="0" w:line="298" w:lineRule="exact"/>
        <w:ind w:left="60" w:firstLine="0"/>
        <w:rPr>
          <w:sz w:val="20"/>
          <w:szCs w:val="20"/>
        </w:rPr>
      </w:pPr>
      <w:r w:rsidRPr="00F14908">
        <w:rPr>
          <w:rStyle w:val="Teksttreci"/>
          <w:color w:val="000000"/>
          <w:sz w:val="20"/>
          <w:szCs w:val="20"/>
        </w:rPr>
        <w:t>pomiędzy :</w:t>
      </w:r>
    </w:p>
    <w:p w14:paraId="4E2048E4" w14:textId="77777777" w:rsidR="007D0B8A" w:rsidRPr="00F14908" w:rsidRDefault="007D0B8A" w:rsidP="00F468DE">
      <w:pPr>
        <w:pStyle w:val="Teksttreci0"/>
        <w:shd w:val="clear" w:color="auto" w:fill="auto"/>
        <w:spacing w:before="0" w:after="138" w:line="298" w:lineRule="exact"/>
        <w:ind w:left="60" w:right="300" w:firstLine="0"/>
        <w:rPr>
          <w:rStyle w:val="Teksttreci"/>
          <w:color w:val="000000"/>
          <w:sz w:val="20"/>
          <w:szCs w:val="20"/>
        </w:rPr>
      </w:pPr>
      <w:r w:rsidRPr="00F14908">
        <w:rPr>
          <w:rStyle w:val="Teksttreci"/>
          <w:b/>
          <w:color w:val="000000"/>
          <w:sz w:val="20"/>
          <w:szCs w:val="20"/>
        </w:rPr>
        <w:t>„PKP</w:t>
      </w:r>
      <w:r w:rsidRPr="00F14908">
        <w:rPr>
          <w:rStyle w:val="TeksttreciPogrubienie"/>
          <w:b w:val="0"/>
          <w:color w:val="000000"/>
          <w:sz w:val="20"/>
          <w:szCs w:val="20"/>
        </w:rPr>
        <w:t xml:space="preserve"> </w:t>
      </w:r>
      <w:r w:rsidRPr="00F14908">
        <w:rPr>
          <w:rStyle w:val="TeksttreciPogrubienie"/>
          <w:color w:val="000000"/>
          <w:sz w:val="20"/>
          <w:szCs w:val="20"/>
        </w:rPr>
        <w:t>Intercity" S.A.</w:t>
      </w:r>
      <w:r w:rsidRPr="00F14908">
        <w:rPr>
          <w:rStyle w:val="Teksttreci"/>
          <w:color w:val="000000"/>
          <w:sz w:val="20"/>
          <w:szCs w:val="20"/>
        </w:rPr>
        <w:t xml:space="preserve"> z siedzibą w Warszawie, </w:t>
      </w:r>
      <w:r w:rsidR="00590BD9" w:rsidRPr="00F14908">
        <w:rPr>
          <w:rStyle w:val="Teksttreci"/>
          <w:color w:val="000000"/>
          <w:sz w:val="20"/>
          <w:szCs w:val="20"/>
        </w:rPr>
        <w:t>Aleje Jerozolimskie 142a</w:t>
      </w:r>
      <w:r w:rsidRPr="00F14908">
        <w:rPr>
          <w:rStyle w:val="Teksttreci"/>
          <w:color w:val="000000"/>
          <w:sz w:val="20"/>
          <w:szCs w:val="20"/>
        </w:rPr>
        <w:t>, 0</w:t>
      </w:r>
      <w:r w:rsidR="00590BD9" w:rsidRPr="00F14908">
        <w:rPr>
          <w:rStyle w:val="Teksttreci"/>
          <w:color w:val="000000"/>
          <w:sz w:val="20"/>
          <w:szCs w:val="20"/>
        </w:rPr>
        <w:t>2</w:t>
      </w:r>
      <w:r w:rsidRPr="00F14908">
        <w:rPr>
          <w:rStyle w:val="Teksttreci"/>
          <w:color w:val="000000"/>
          <w:sz w:val="20"/>
          <w:szCs w:val="20"/>
        </w:rPr>
        <w:t>-</w:t>
      </w:r>
      <w:r w:rsidR="00590BD9" w:rsidRPr="00F14908">
        <w:rPr>
          <w:rStyle w:val="Teksttreci"/>
          <w:color w:val="000000"/>
          <w:sz w:val="20"/>
          <w:szCs w:val="20"/>
        </w:rPr>
        <w:t>305</w:t>
      </w:r>
      <w:r w:rsidRPr="00F14908">
        <w:rPr>
          <w:rStyle w:val="Teksttreci"/>
          <w:color w:val="000000"/>
          <w:sz w:val="20"/>
          <w:szCs w:val="20"/>
        </w:rPr>
        <w:t xml:space="preserve"> Warszawa, zarejestrowaną w Sądzie Rejonowym dla m.st. Warszawy, XII Wydział Gospodarczy, pod nr 0000296032 Krajowego Rejestru Sądowego, kapitał zakładowy spółki 2.4</w:t>
      </w:r>
      <w:r w:rsidR="00590BD9" w:rsidRPr="00F14908">
        <w:rPr>
          <w:rStyle w:val="Teksttreci"/>
          <w:color w:val="000000"/>
          <w:sz w:val="20"/>
          <w:szCs w:val="20"/>
        </w:rPr>
        <w:t>92</w:t>
      </w:r>
      <w:r w:rsidRPr="00F14908">
        <w:rPr>
          <w:rStyle w:val="Teksttreci"/>
          <w:color w:val="000000"/>
          <w:sz w:val="20"/>
          <w:szCs w:val="20"/>
        </w:rPr>
        <w:t>.</w:t>
      </w:r>
      <w:r w:rsidR="00590BD9" w:rsidRPr="00F14908">
        <w:rPr>
          <w:rStyle w:val="Teksttreci"/>
          <w:color w:val="000000"/>
          <w:sz w:val="20"/>
          <w:szCs w:val="20"/>
        </w:rPr>
        <w:t>022</w:t>
      </w:r>
      <w:r w:rsidRPr="00F14908">
        <w:rPr>
          <w:rStyle w:val="Teksttreci"/>
          <w:color w:val="000000"/>
          <w:sz w:val="20"/>
          <w:szCs w:val="20"/>
        </w:rPr>
        <w:t>.</w:t>
      </w:r>
      <w:r w:rsidR="00590BD9" w:rsidRPr="00F14908">
        <w:rPr>
          <w:rStyle w:val="Teksttreci"/>
          <w:color w:val="000000"/>
          <w:sz w:val="20"/>
          <w:szCs w:val="20"/>
        </w:rPr>
        <w:t>270</w:t>
      </w:r>
      <w:r w:rsidRPr="00F14908">
        <w:rPr>
          <w:rStyle w:val="Teksttreci"/>
          <w:color w:val="000000"/>
          <w:sz w:val="20"/>
          <w:szCs w:val="20"/>
        </w:rPr>
        <w:t>,00</w:t>
      </w:r>
      <w:r w:rsidRPr="00F14908">
        <w:rPr>
          <w:rStyle w:val="TeksttreciPogrubienie1"/>
          <w:color w:val="000000"/>
          <w:sz w:val="20"/>
          <w:szCs w:val="20"/>
        </w:rPr>
        <w:t xml:space="preserve"> zł</w:t>
      </w:r>
      <w:r w:rsidRPr="00F14908">
        <w:rPr>
          <w:rStyle w:val="Teksttreci"/>
          <w:color w:val="000000"/>
          <w:sz w:val="20"/>
          <w:szCs w:val="20"/>
        </w:rPr>
        <w:t xml:space="preserve"> (wpłacony w całości) REGON: 017258024, NIP: 526-25-44-258, reprezentowaną przez:</w:t>
      </w:r>
    </w:p>
    <w:p w14:paraId="47993D27" w14:textId="77777777" w:rsidR="00590BD9" w:rsidRPr="00F14908" w:rsidRDefault="00590BD9" w:rsidP="00F468DE">
      <w:pPr>
        <w:pStyle w:val="Teksttreci0"/>
        <w:shd w:val="clear" w:color="auto" w:fill="auto"/>
        <w:spacing w:before="0" w:after="138" w:line="298" w:lineRule="exact"/>
        <w:ind w:left="60" w:right="300" w:firstLine="0"/>
        <w:rPr>
          <w:sz w:val="20"/>
          <w:szCs w:val="20"/>
        </w:rPr>
      </w:pPr>
    </w:p>
    <w:p w14:paraId="5CCBD157" w14:textId="77777777" w:rsidR="007D0B8A" w:rsidRPr="00F14908" w:rsidRDefault="007D0B8A">
      <w:pPr>
        <w:pStyle w:val="Teksttreci0"/>
        <w:shd w:val="clear" w:color="auto" w:fill="auto"/>
        <w:tabs>
          <w:tab w:val="left" w:pos="175"/>
          <w:tab w:val="left" w:leader="dot" w:pos="2225"/>
          <w:tab w:val="left" w:pos="2935"/>
          <w:tab w:val="left" w:leader="dot" w:pos="5186"/>
        </w:tabs>
        <w:spacing w:before="0" w:after="328" w:line="200" w:lineRule="exact"/>
        <w:ind w:left="340" w:hanging="280"/>
        <w:rPr>
          <w:sz w:val="20"/>
          <w:szCs w:val="20"/>
        </w:rPr>
      </w:pPr>
      <w:r w:rsidRPr="00F14908">
        <w:rPr>
          <w:rStyle w:val="TeksttreciTimesNewRoman"/>
          <w:rFonts w:ascii="Arial" w:hAnsi="Arial" w:cs="Arial"/>
          <w:color w:val="000000"/>
        </w:rPr>
        <w:tab/>
      </w:r>
      <w:r w:rsidRPr="00F14908">
        <w:rPr>
          <w:rStyle w:val="Teksttreci"/>
          <w:color w:val="000000"/>
          <w:sz w:val="20"/>
          <w:szCs w:val="20"/>
        </w:rPr>
        <w:t>1</w:t>
      </w:r>
      <w:r w:rsidRPr="00F14908">
        <w:rPr>
          <w:rStyle w:val="Teksttreci"/>
          <w:color w:val="000000"/>
          <w:sz w:val="20"/>
          <w:szCs w:val="20"/>
        </w:rPr>
        <w:tab/>
      </w:r>
      <w:r w:rsidRPr="00F14908">
        <w:rPr>
          <w:rStyle w:val="Teksttreci"/>
          <w:color w:val="000000"/>
          <w:sz w:val="20"/>
          <w:szCs w:val="20"/>
        </w:rPr>
        <w:tab/>
        <w:t xml:space="preserve">- </w:t>
      </w:r>
      <w:r w:rsidRPr="00F14908">
        <w:rPr>
          <w:rStyle w:val="Teksttreci"/>
          <w:color w:val="000000"/>
          <w:sz w:val="20"/>
          <w:szCs w:val="20"/>
        </w:rPr>
        <w:tab/>
      </w:r>
    </w:p>
    <w:p w14:paraId="122ADE16" w14:textId="77777777" w:rsidR="007D0B8A" w:rsidRPr="00F14908" w:rsidRDefault="007D0B8A">
      <w:pPr>
        <w:pStyle w:val="Teksttreci20"/>
        <w:shd w:val="clear" w:color="auto" w:fill="auto"/>
        <w:tabs>
          <w:tab w:val="left" w:pos="180"/>
          <w:tab w:val="left" w:leader="dot" w:pos="2172"/>
          <w:tab w:val="left" w:pos="2945"/>
          <w:tab w:val="left" w:pos="3713"/>
          <w:tab w:val="left" w:leader="dot" w:pos="5254"/>
        </w:tabs>
        <w:spacing w:before="0" w:after="262" w:line="170" w:lineRule="exact"/>
        <w:ind w:left="340"/>
        <w:rPr>
          <w:sz w:val="20"/>
          <w:szCs w:val="20"/>
        </w:rPr>
      </w:pPr>
      <w:r w:rsidRPr="00F14908">
        <w:rPr>
          <w:rStyle w:val="Teksttreci285pt"/>
          <w:color w:val="000000"/>
          <w:sz w:val="20"/>
          <w:szCs w:val="20"/>
        </w:rPr>
        <w:tab/>
      </w:r>
      <w:r w:rsidRPr="00F14908">
        <w:rPr>
          <w:rStyle w:val="Teksttreci2"/>
          <w:color w:val="000000"/>
          <w:sz w:val="20"/>
          <w:szCs w:val="20"/>
        </w:rPr>
        <w:t>2</w:t>
      </w:r>
      <w:r w:rsidRPr="00F14908">
        <w:rPr>
          <w:rStyle w:val="Teksttreci2"/>
          <w:color w:val="000000"/>
          <w:sz w:val="20"/>
          <w:szCs w:val="20"/>
        </w:rPr>
        <w:tab/>
      </w:r>
      <w:r w:rsidRPr="00F14908">
        <w:rPr>
          <w:rStyle w:val="Teksttreci2"/>
          <w:color w:val="000000"/>
          <w:sz w:val="20"/>
          <w:szCs w:val="20"/>
        </w:rPr>
        <w:tab/>
        <w:t>-</w:t>
      </w:r>
      <w:r w:rsidRPr="00F14908">
        <w:rPr>
          <w:rStyle w:val="Teksttreci2"/>
          <w:color w:val="000000"/>
          <w:sz w:val="20"/>
          <w:szCs w:val="20"/>
        </w:rPr>
        <w:tab/>
      </w:r>
      <w:r w:rsidRPr="00F14908">
        <w:rPr>
          <w:rStyle w:val="Teksttreci2"/>
          <w:color w:val="000000"/>
          <w:sz w:val="20"/>
          <w:szCs w:val="20"/>
        </w:rPr>
        <w:tab/>
      </w:r>
    </w:p>
    <w:p w14:paraId="11969F8D" w14:textId="77777777" w:rsidR="007D0B8A" w:rsidRPr="00F14908" w:rsidRDefault="007D0B8A">
      <w:pPr>
        <w:pStyle w:val="Teksttreci0"/>
        <w:shd w:val="clear" w:color="auto" w:fill="auto"/>
        <w:spacing w:before="0" w:after="982" w:line="528" w:lineRule="exact"/>
        <w:ind w:left="60" w:right="300" w:firstLine="0"/>
        <w:jc w:val="left"/>
        <w:rPr>
          <w:sz w:val="20"/>
          <w:szCs w:val="20"/>
        </w:rPr>
      </w:pPr>
      <w:r w:rsidRPr="00F14908">
        <w:rPr>
          <w:rStyle w:val="Teksttreci"/>
          <w:color w:val="000000"/>
          <w:sz w:val="20"/>
          <w:szCs w:val="20"/>
        </w:rPr>
        <w:t>zwaną w dalszej treści umowy „W</w:t>
      </w:r>
      <w:r w:rsidR="00FF367F" w:rsidRPr="00F14908">
        <w:rPr>
          <w:rStyle w:val="Teksttreci"/>
          <w:color w:val="000000"/>
          <w:sz w:val="20"/>
          <w:szCs w:val="20"/>
        </w:rPr>
        <w:t>ytwórcą</w:t>
      </w:r>
      <w:r w:rsidRPr="00F14908">
        <w:rPr>
          <w:rStyle w:val="Teksttreci"/>
          <w:color w:val="000000"/>
          <w:sz w:val="20"/>
          <w:szCs w:val="20"/>
        </w:rPr>
        <w:t>", a</w:t>
      </w:r>
    </w:p>
    <w:p w14:paraId="5A73A87B" w14:textId="77777777" w:rsidR="007D0B8A" w:rsidRPr="00F14908" w:rsidRDefault="007D0B8A">
      <w:pPr>
        <w:pStyle w:val="Teksttreci0"/>
        <w:shd w:val="clear" w:color="auto" w:fill="auto"/>
        <w:tabs>
          <w:tab w:val="left" w:pos="175"/>
          <w:tab w:val="left" w:leader="dot" w:pos="2172"/>
          <w:tab w:val="left" w:pos="2873"/>
          <w:tab w:val="left" w:leader="dot" w:pos="5134"/>
        </w:tabs>
        <w:spacing w:before="0" w:after="328" w:line="200" w:lineRule="exact"/>
        <w:ind w:left="340" w:hanging="280"/>
        <w:rPr>
          <w:sz w:val="20"/>
          <w:szCs w:val="20"/>
        </w:rPr>
      </w:pPr>
      <w:r w:rsidRPr="00F14908">
        <w:rPr>
          <w:rStyle w:val="TeksttreciTimesNewRoman"/>
          <w:rFonts w:ascii="Arial" w:hAnsi="Arial" w:cs="Arial"/>
          <w:color w:val="000000"/>
        </w:rPr>
        <w:tab/>
      </w:r>
      <w:r w:rsidRPr="00F14908">
        <w:rPr>
          <w:rStyle w:val="Teksttreci"/>
          <w:color w:val="000000"/>
          <w:sz w:val="20"/>
          <w:szCs w:val="20"/>
        </w:rPr>
        <w:t>1</w:t>
      </w:r>
      <w:r w:rsidRPr="00F14908">
        <w:rPr>
          <w:rStyle w:val="Teksttreci"/>
          <w:color w:val="000000"/>
          <w:sz w:val="20"/>
          <w:szCs w:val="20"/>
        </w:rPr>
        <w:tab/>
      </w:r>
      <w:r w:rsidRPr="00F14908">
        <w:rPr>
          <w:rStyle w:val="Teksttreci"/>
          <w:color w:val="000000"/>
          <w:sz w:val="20"/>
          <w:szCs w:val="20"/>
        </w:rPr>
        <w:tab/>
        <w:t xml:space="preserve">- </w:t>
      </w:r>
      <w:r w:rsidRPr="00F14908">
        <w:rPr>
          <w:rStyle w:val="Teksttreci"/>
          <w:color w:val="000000"/>
          <w:sz w:val="20"/>
          <w:szCs w:val="20"/>
        </w:rPr>
        <w:tab/>
      </w:r>
    </w:p>
    <w:p w14:paraId="221362BB" w14:textId="77777777" w:rsidR="007D0B8A" w:rsidRPr="00F14908" w:rsidRDefault="007D0B8A">
      <w:pPr>
        <w:pStyle w:val="Teksttreci30"/>
        <w:shd w:val="clear" w:color="auto" w:fill="auto"/>
        <w:tabs>
          <w:tab w:val="left" w:pos="185"/>
          <w:tab w:val="left" w:leader="dot" w:pos="2177"/>
          <w:tab w:val="left" w:pos="2950"/>
          <w:tab w:val="left" w:pos="3713"/>
          <w:tab w:val="left" w:leader="dot" w:pos="5254"/>
        </w:tabs>
        <w:spacing w:before="0" w:after="18" w:line="170" w:lineRule="exact"/>
        <w:ind w:left="340"/>
        <w:rPr>
          <w:sz w:val="20"/>
          <w:szCs w:val="20"/>
        </w:rPr>
      </w:pPr>
      <w:r w:rsidRPr="00F14908">
        <w:rPr>
          <w:rStyle w:val="Teksttreci385pt"/>
          <w:color w:val="000000"/>
          <w:sz w:val="20"/>
          <w:szCs w:val="20"/>
        </w:rPr>
        <w:tab/>
      </w:r>
      <w:r w:rsidRPr="00F14908">
        <w:rPr>
          <w:rStyle w:val="Teksttreci3"/>
          <w:color w:val="000000"/>
          <w:sz w:val="20"/>
          <w:szCs w:val="20"/>
        </w:rPr>
        <w:t>2</w:t>
      </w:r>
      <w:r w:rsidRPr="00F14908">
        <w:rPr>
          <w:rStyle w:val="Teksttreci3"/>
          <w:color w:val="000000"/>
          <w:sz w:val="20"/>
          <w:szCs w:val="20"/>
        </w:rPr>
        <w:tab/>
      </w:r>
      <w:r w:rsidRPr="00F14908">
        <w:rPr>
          <w:rStyle w:val="Teksttreci3"/>
          <w:color w:val="000000"/>
          <w:sz w:val="20"/>
          <w:szCs w:val="20"/>
        </w:rPr>
        <w:tab/>
        <w:t>-</w:t>
      </w:r>
      <w:r w:rsidRPr="00F14908">
        <w:rPr>
          <w:rStyle w:val="Teksttreci3"/>
          <w:color w:val="000000"/>
          <w:sz w:val="20"/>
          <w:szCs w:val="20"/>
        </w:rPr>
        <w:tab/>
      </w:r>
      <w:r w:rsidRPr="00F14908">
        <w:rPr>
          <w:rStyle w:val="Teksttreci3"/>
          <w:color w:val="000000"/>
          <w:sz w:val="20"/>
          <w:szCs w:val="20"/>
        </w:rPr>
        <w:tab/>
      </w:r>
    </w:p>
    <w:p w14:paraId="5CBF76ED" w14:textId="77777777" w:rsidR="007D0B8A" w:rsidRPr="00F14908" w:rsidRDefault="007D0B8A">
      <w:pPr>
        <w:pStyle w:val="Teksttreci0"/>
        <w:shd w:val="clear" w:color="auto" w:fill="auto"/>
        <w:spacing w:before="0" w:after="0" w:line="571" w:lineRule="exact"/>
        <w:ind w:left="60" w:right="300" w:firstLine="0"/>
        <w:jc w:val="left"/>
        <w:rPr>
          <w:sz w:val="20"/>
          <w:szCs w:val="20"/>
        </w:rPr>
      </w:pPr>
      <w:r w:rsidRPr="00F14908">
        <w:rPr>
          <w:rStyle w:val="Teksttreci"/>
          <w:color w:val="000000"/>
          <w:sz w:val="20"/>
          <w:szCs w:val="20"/>
        </w:rPr>
        <w:t>zwanym w dalszej treści umowy „O</w:t>
      </w:r>
      <w:r w:rsidR="002F5DE0" w:rsidRPr="00F14908">
        <w:rPr>
          <w:rStyle w:val="Teksttreci"/>
          <w:color w:val="000000"/>
          <w:sz w:val="20"/>
          <w:szCs w:val="20"/>
        </w:rPr>
        <w:t>dbio</w:t>
      </w:r>
      <w:r w:rsidR="006F1DE5">
        <w:rPr>
          <w:rStyle w:val="Teksttreci"/>
          <w:color w:val="000000"/>
          <w:sz w:val="20"/>
          <w:szCs w:val="20"/>
        </w:rPr>
        <w:t>r</w:t>
      </w:r>
      <w:r w:rsidR="002F5DE0" w:rsidRPr="00F14908">
        <w:rPr>
          <w:rStyle w:val="Teksttreci"/>
          <w:color w:val="000000"/>
          <w:sz w:val="20"/>
          <w:szCs w:val="20"/>
        </w:rPr>
        <w:t>cą</w:t>
      </w:r>
      <w:r w:rsidRPr="00F14908">
        <w:rPr>
          <w:rStyle w:val="Teksttreci"/>
          <w:color w:val="000000"/>
          <w:sz w:val="20"/>
          <w:szCs w:val="20"/>
        </w:rPr>
        <w:t>", zwanymi łącznie w dalszej treści umowy „S</w:t>
      </w:r>
      <w:r w:rsidR="006F1DE5">
        <w:rPr>
          <w:rStyle w:val="Teksttreci"/>
          <w:color w:val="000000"/>
          <w:sz w:val="20"/>
          <w:szCs w:val="20"/>
        </w:rPr>
        <w:t>tronami</w:t>
      </w:r>
      <w:r w:rsidRPr="00F14908">
        <w:rPr>
          <w:rStyle w:val="Teksttreci"/>
          <w:color w:val="000000"/>
          <w:sz w:val="20"/>
          <w:szCs w:val="20"/>
        </w:rPr>
        <w:t>",</w:t>
      </w:r>
    </w:p>
    <w:p w14:paraId="38423784" w14:textId="77777777" w:rsidR="007D0B8A" w:rsidRPr="00F14908" w:rsidRDefault="007D0B8A">
      <w:pPr>
        <w:pStyle w:val="Teksttreci0"/>
        <w:shd w:val="clear" w:color="auto" w:fill="auto"/>
        <w:spacing w:before="0" w:after="80" w:line="170" w:lineRule="exact"/>
        <w:ind w:left="340" w:hanging="280"/>
        <w:rPr>
          <w:sz w:val="20"/>
          <w:szCs w:val="20"/>
        </w:rPr>
      </w:pPr>
      <w:r w:rsidRPr="00F14908">
        <w:rPr>
          <w:rStyle w:val="Teksttreci"/>
          <w:color w:val="000000"/>
          <w:sz w:val="20"/>
          <w:szCs w:val="20"/>
        </w:rPr>
        <w:t>o następującej treści:</w:t>
      </w:r>
    </w:p>
    <w:p w14:paraId="5F589F7D" w14:textId="77777777" w:rsidR="007D0B8A" w:rsidRPr="00F14908" w:rsidRDefault="007D0B8A">
      <w:pPr>
        <w:pStyle w:val="Teksttreci40"/>
        <w:shd w:val="clear" w:color="auto" w:fill="auto"/>
        <w:spacing w:before="0"/>
        <w:ind w:left="200"/>
        <w:rPr>
          <w:sz w:val="20"/>
          <w:szCs w:val="20"/>
        </w:rPr>
      </w:pPr>
      <w:r w:rsidRPr="00F14908">
        <w:rPr>
          <w:rStyle w:val="Teksttreci4"/>
          <w:color w:val="000000"/>
          <w:sz w:val="20"/>
          <w:szCs w:val="20"/>
        </w:rPr>
        <w:t>§1</w:t>
      </w:r>
    </w:p>
    <w:p w14:paraId="65EB64C3" w14:textId="77777777" w:rsidR="007D0B8A" w:rsidRPr="00F14908" w:rsidRDefault="007D0B8A">
      <w:pPr>
        <w:pStyle w:val="Teksttreci0"/>
        <w:numPr>
          <w:ilvl w:val="0"/>
          <w:numId w:val="1"/>
        </w:numPr>
        <w:shd w:val="clear" w:color="auto" w:fill="auto"/>
        <w:tabs>
          <w:tab w:val="left" w:pos="396"/>
        </w:tabs>
        <w:spacing w:before="0" w:after="0" w:line="293" w:lineRule="exact"/>
        <w:ind w:left="340" w:right="300" w:hanging="280"/>
        <w:rPr>
          <w:sz w:val="20"/>
          <w:szCs w:val="20"/>
        </w:rPr>
      </w:pPr>
      <w:r w:rsidRPr="00F14908">
        <w:rPr>
          <w:rStyle w:val="Teksttreci"/>
          <w:color w:val="000000"/>
          <w:sz w:val="20"/>
          <w:szCs w:val="20"/>
        </w:rPr>
        <w:t>Przedmiotem Umowy jest sukcesywna sprzedaż przez W</w:t>
      </w:r>
      <w:r w:rsidR="00803E45" w:rsidRPr="00F14908">
        <w:rPr>
          <w:rStyle w:val="Teksttreci"/>
          <w:color w:val="000000"/>
          <w:sz w:val="20"/>
          <w:szCs w:val="20"/>
        </w:rPr>
        <w:t>ytwórcę</w:t>
      </w:r>
      <w:r w:rsidRPr="00F14908">
        <w:rPr>
          <w:rStyle w:val="Teksttreci"/>
          <w:strike/>
          <w:color w:val="000000"/>
          <w:sz w:val="20"/>
          <w:szCs w:val="20"/>
        </w:rPr>
        <w:t xml:space="preserve"> </w:t>
      </w:r>
      <w:r w:rsidRPr="00F14908">
        <w:rPr>
          <w:rStyle w:val="Teksttreci"/>
          <w:color w:val="000000"/>
          <w:sz w:val="20"/>
          <w:szCs w:val="20"/>
        </w:rPr>
        <w:t>na rzecz O</w:t>
      </w:r>
      <w:r w:rsidR="00803E45" w:rsidRPr="00F14908">
        <w:rPr>
          <w:rStyle w:val="Teksttreci"/>
          <w:color w:val="000000"/>
          <w:sz w:val="20"/>
          <w:szCs w:val="20"/>
        </w:rPr>
        <w:t>dbiorcy</w:t>
      </w:r>
      <w:r w:rsidRPr="00F14908">
        <w:rPr>
          <w:rStyle w:val="Teksttreci"/>
          <w:color w:val="000000"/>
          <w:sz w:val="20"/>
          <w:szCs w:val="20"/>
        </w:rPr>
        <w:t xml:space="preserve"> niebezpiecznego odpadu o kodzie 160601* w postaci zużytych akumulatorów kwasowych oraz akumulatorów zasadowych z elektrolitem o kodzie odpadu 160602*</w:t>
      </w:r>
      <w:r w:rsidR="00140DB1">
        <w:rPr>
          <w:rStyle w:val="Teksttreci"/>
          <w:color w:val="000000"/>
          <w:sz w:val="20"/>
          <w:szCs w:val="20"/>
        </w:rPr>
        <w:t xml:space="preserve"> </w:t>
      </w:r>
      <w:r w:rsidRPr="00F14908">
        <w:rPr>
          <w:rStyle w:val="Teksttreci"/>
          <w:color w:val="000000"/>
          <w:sz w:val="20"/>
          <w:szCs w:val="20"/>
        </w:rPr>
        <w:t>(zwanych w dalszej treści umowy „Złomem akumulatorowym") z obszaru działalności „PKP Intercity" S.A., na zasadach określonych w Ustawie z dnia 14.12.2012 r. o odpadach (Dz.U. z 20</w:t>
      </w:r>
      <w:r w:rsidR="00FF538D" w:rsidRPr="00F14908">
        <w:rPr>
          <w:rStyle w:val="Teksttreci"/>
          <w:color w:val="000000"/>
          <w:sz w:val="20"/>
          <w:szCs w:val="20"/>
        </w:rPr>
        <w:t xml:space="preserve"> 20</w:t>
      </w:r>
      <w:r w:rsidRPr="00F14908">
        <w:rPr>
          <w:rStyle w:val="Teksttreci"/>
          <w:color w:val="000000"/>
          <w:sz w:val="20"/>
          <w:szCs w:val="20"/>
        </w:rPr>
        <w:t xml:space="preserve"> r. poz.</w:t>
      </w:r>
      <w:r w:rsidR="00FF538D" w:rsidRPr="00F14908">
        <w:rPr>
          <w:rStyle w:val="Teksttreci"/>
          <w:color w:val="000000"/>
          <w:sz w:val="20"/>
          <w:szCs w:val="20"/>
        </w:rPr>
        <w:t> 797 ze zm.</w:t>
      </w:r>
      <w:r w:rsidRPr="00F14908">
        <w:rPr>
          <w:rStyle w:val="Teksttreci"/>
          <w:color w:val="000000"/>
          <w:sz w:val="20"/>
          <w:szCs w:val="20"/>
        </w:rPr>
        <w:t>) oraz w innych powiązanych przepisach</w:t>
      </w:r>
      <w:r w:rsidR="00FF538D" w:rsidRPr="00F14908">
        <w:rPr>
          <w:rStyle w:val="Teksttreci"/>
          <w:color w:val="000000"/>
          <w:sz w:val="20"/>
          <w:szCs w:val="20"/>
        </w:rPr>
        <w:t xml:space="preserve"> i </w:t>
      </w:r>
      <w:r w:rsidR="006C4F84" w:rsidRPr="00F14908">
        <w:rPr>
          <w:rStyle w:val="Teksttreci"/>
          <w:color w:val="000000"/>
          <w:sz w:val="20"/>
          <w:szCs w:val="20"/>
        </w:rPr>
        <w:t>aktach</w:t>
      </w:r>
      <w:r w:rsidR="00FF538D" w:rsidRPr="00F14908">
        <w:rPr>
          <w:rStyle w:val="Teksttreci"/>
          <w:color w:val="000000"/>
          <w:sz w:val="20"/>
          <w:szCs w:val="20"/>
        </w:rPr>
        <w:t xml:space="preserve"> wykonawczych</w:t>
      </w:r>
      <w:r w:rsidRPr="00F14908">
        <w:rPr>
          <w:rStyle w:val="Teksttreci"/>
          <w:color w:val="000000"/>
          <w:sz w:val="20"/>
          <w:szCs w:val="20"/>
        </w:rPr>
        <w:t>.</w:t>
      </w:r>
    </w:p>
    <w:p w14:paraId="12856B54" w14:textId="77777777" w:rsidR="00A87228" w:rsidRPr="00F14908" w:rsidRDefault="007D0B8A">
      <w:pPr>
        <w:pStyle w:val="Teksttreci0"/>
        <w:numPr>
          <w:ilvl w:val="0"/>
          <w:numId w:val="1"/>
        </w:numPr>
        <w:shd w:val="clear" w:color="auto" w:fill="auto"/>
        <w:tabs>
          <w:tab w:val="left" w:pos="391"/>
        </w:tabs>
        <w:spacing w:before="0" w:after="0" w:line="293" w:lineRule="exact"/>
        <w:ind w:left="340" w:right="300" w:hanging="280"/>
        <w:rPr>
          <w:rStyle w:val="Teksttreci"/>
          <w:sz w:val="20"/>
          <w:szCs w:val="20"/>
        </w:rPr>
      </w:pPr>
      <w:r w:rsidRPr="00F14908">
        <w:rPr>
          <w:rStyle w:val="Teksttreci"/>
          <w:color w:val="000000"/>
          <w:sz w:val="20"/>
          <w:szCs w:val="20"/>
        </w:rPr>
        <w:t>O</w:t>
      </w:r>
      <w:r w:rsidR="006C4F84" w:rsidRPr="00F14908">
        <w:rPr>
          <w:rStyle w:val="Teksttreci"/>
          <w:color w:val="000000"/>
          <w:sz w:val="20"/>
          <w:szCs w:val="20"/>
        </w:rPr>
        <w:t>dbiorca</w:t>
      </w:r>
      <w:r w:rsidRPr="00F14908">
        <w:rPr>
          <w:rStyle w:val="Teksttreci"/>
          <w:color w:val="000000"/>
          <w:sz w:val="20"/>
          <w:szCs w:val="20"/>
        </w:rPr>
        <w:t xml:space="preserve"> oświadcza, że jest podmiotem uprawnionym w myśl </w:t>
      </w:r>
      <w:r w:rsidRPr="00F14908">
        <w:rPr>
          <w:rStyle w:val="Teksttreci"/>
          <w:color w:val="000000"/>
          <w:sz w:val="20"/>
          <w:szCs w:val="20"/>
          <w:lang w:eastAsia="en-US"/>
        </w:rPr>
        <w:t xml:space="preserve">art. </w:t>
      </w:r>
      <w:r w:rsidRPr="00F14908">
        <w:rPr>
          <w:rStyle w:val="Teksttreci"/>
          <w:color w:val="000000"/>
          <w:sz w:val="20"/>
          <w:szCs w:val="20"/>
        </w:rPr>
        <w:t>45 ust. 2 i 3 Ustawy z dnia 24.04.2009 r. o bateriach i akumulatorach (Dz.U. z 20</w:t>
      </w:r>
      <w:r w:rsidR="00DE7A98" w:rsidRPr="00F14908">
        <w:rPr>
          <w:rStyle w:val="Teksttreci"/>
          <w:color w:val="000000"/>
          <w:sz w:val="20"/>
          <w:szCs w:val="20"/>
        </w:rPr>
        <w:t>19</w:t>
      </w:r>
      <w:r w:rsidRPr="00F14908">
        <w:rPr>
          <w:rStyle w:val="Teksttreci"/>
          <w:color w:val="000000"/>
          <w:sz w:val="20"/>
          <w:szCs w:val="20"/>
        </w:rPr>
        <w:t xml:space="preserve"> </w:t>
      </w:r>
      <w:r w:rsidRPr="00F14908">
        <w:rPr>
          <w:rStyle w:val="Teksttreci"/>
          <w:color w:val="000000"/>
          <w:sz w:val="20"/>
          <w:szCs w:val="20"/>
          <w:lang w:val="ru-RU" w:eastAsia="ru-RU"/>
        </w:rPr>
        <w:t xml:space="preserve">г., </w:t>
      </w:r>
      <w:r w:rsidRPr="00F14908">
        <w:rPr>
          <w:rStyle w:val="Teksttreci"/>
          <w:color w:val="000000"/>
          <w:sz w:val="20"/>
          <w:szCs w:val="20"/>
        </w:rPr>
        <w:t xml:space="preserve">poz. </w:t>
      </w:r>
      <w:r w:rsidR="00DE7A98" w:rsidRPr="00F14908">
        <w:rPr>
          <w:rStyle w:val="Teksttreci"/>
          <w:color w:val="000000"/>
          <w:sz w:val="20"/>
          <w:szCs w:val="20"/>
        </w:rPr>
        <w:t>521  ze zm.</w:t>
      </w:r>
      <w:r w:rsidRPr="00F14908">
        <w:rPr>
          <w:rStyle w:val="Teksttreci"/>
          <w:color w:val="000000"/>
          <w:sz w:val="20"/>
          <w:szCs w:val="20"/>
        </w:rPr>
        <w:t>), do odbioru i przyjęcia złomu akumulatorowego, o którym mowa w ust.</w:t>
      </w:r>
      <w:r w:rsidR="00DE7A98" w:rsidRPr="00F14908">
        <w:rPr>
          <w:rStyle w:val="Teksttreci"/>
          <w:color w:val="000000"/>
          <w:sz w:val="20"/>
          <w:szCs w:val="20"/>
        </w:rPr>
        <w:t xml:space="preserve"> 1</w:t>
      </w:r>
      <w:r w:rsidR="00140DB1">
        <w:rPr>
          <w:rStyle w:val="Teksttreci"/>
          <w:color w:val="000000"/>
          <w:sz w:val="20"/>
          <w:szCs w:val="20"/>
        </w:rPr>
        <w:t>,</w:t>
      </w:r>
      <w:r w:rsidRPr="00F14908">
        <w:rPr>
          <w:rStyle w:val="Teksttreci"/>
          <w:color w:val="000000"/>
          <w:sz w:val="20"/>
          <w:szCs w:val="20"/>
        </w:rPr>
        <w:t xml:space="preserve"> oraz posiada zezwolenie na </w:t>
      </w:r>
      <w:r w:rsidR="00C1429A" w:rsidRPr="00F14908">
        <w:rPr>
          <w:rStyle w:val="Teksttreci"/>
          <w:color w:val="000000"/>
          <w:sz w:val="20"/>
          <w:szCs w:val="20"/>
        </w:rPr>
        <w:t xml:space="preserve">zbieranie lub </w:t>
      </w:r>
      <w:r w:rsidRPr="00F14908">
        <w:rPr>
          <w:rStyle w:val="Teksttreci"/>
          <w:color w:val="000000"/>
          <w:sz w:val="20"/>
          <w:szCs w:val="20"/>
        </w:rPr>
        <w:t>przetwarzanie odpadów</w:t>
      </w:r>
      <w:r w:rsidR="00C1429A" w:rsidRPr="00F14908">
        <w:rPr>
          <w:rStyle w:val="Teksttreci"/>
          <w:color w:val="000000"/>
          <w:sz w:val="20"/>
          <w:szCs w:val="20"/>
        </w:rPr>
        <w:t>. Ponadto Odbiorca oświadcza, że posiada</w:t>
      </w:r>
      <w:r w:rsidRPr="00F14908">
        <w:rPr>
          <w:rStyle w:val="Teksttreci"/>
          <w:color w:val="000000"/>
          <w:sz w:val="20"/>
          <w:szCs w:val="20"/>
        </w:rPr>
        <w:t xml:space="preserve"> wpis do </w:t>
      </w:r>
      <w:r w:rsidR="00C1429A" w:rsidRPr="00F14908">
        <w:rPr>
          <w:rStyle w:val="Teksttreci"/>
          <w:color w:val="000000"/>
          <w:sz w:val="20"/>
          <w:szCs w:val="20"/>
        </w:rPr>
        <w:t>R</w:t>
      </w:r>
      <w:r w:rsidRPr="00F14908">
        <w:rPr>
          <w:rStyle w:val="Teksttreci"/>
          <w:color w:val="000000"/>
          <w:sz w:val="20"/>
          <w:szCs w:val="20"/>
        </w:rPr>
        <w:t xml:space="preserve">ejestru </w:t>
      </w:r>
      <w:r w:rsidR="00C1429A" w:rsidRPr="00F14908">
        <w:rPr>
          <w:rStyle w:val="Teksttreci"/>
          <w:color w:val="000000"/>
          <w:sz w:val="20"/>
          <w:szCs w:val="20"/>
        </w:rPr>
        <w:t xml:space="preserve">bazy danych o produktach i opakowaniach oraz o gospodarce odpadami (BDO) </w:t>
      </w:r>
      <w:r w:rsidRPr="00F14908">
        <w:rPr>
          <w:rStyle w:val="Teksttreci"/>
          <w:color w:val="000000"/>
          <w:sz w:val="20"/>
          <w:szCs w:val="20"/>
        </w:rPr>
        <w:t xml:space="preserve">w myśl </w:t>
      </w:r>
      <w:r w:rsidR="00C1429A" w:rsidRPr="00F14908">
        <w:rPr>
          <w:rStyle w:val="Teksttreci"/>
          <w:color w:val="000000"/>
          <w:sz w:val="20"/>
          <w:szCs w:val="20"/>
        </w:rPr>
        <w:t xml:space="preserve">przepisów </w:t>
      </w:r>
      <w:r w:rsidRPr="00F14908">
        <w:rPr>
          <w:rStyle w:val="Teksttreci"/>
          <w:color w:val="000000"/>
          <w:sz w:val="20"/>
          <w:szCs w:val="20"/>
        </w:rPr>
        <w:t>Ustawy z dnia 14.12.2012 r. o odpadach (Dz.U. z 20</w:t>
      </w:r>
      <w:r w:rsidR="00C1429A" w:rsidRPr="00F14908">
        <w:rPr>
          <w:rStyle w:val="Teksttreci"/>
          <w:color w:val="000000"/>
          <w:sz w:val="20"/>
          <w:szCs w:val="20"/>
        </w:rPr>
        <w:t>20</w:t>
      </w:r>
      <w:r w:rsidRPr="00F14908">
        <w:rPr>
          <w:rStyle w:val="Teksttreci"/>
          <w:color w:val="000000"/>
          <w:sz w:val="20"/>
          <w:szCs w:val="20"/>
        </w:rPr>
        <w:t xml:space="preserve"> </w:t>
      </w:r>
      <w:r w:rsidRPr="00F14908">
        <w:rPr>
          <w:rStyle w:val="Teksttreci"/>
          <w:color w:val="000000"/>
          <w:sz w:val="20"/>
          <w:szCs w:val="20"/>
          <w:lang w:val="ru-RU" w:eastAsia="ru-RU"/>
        </w:rPr>
        <w:t xml:space="preserve">г., </w:t>
      </w:r>
      <w:r w:rsidRPr="00F14908">
        <w:rPr>
          <w:rStyle w:val="Teksttreci"/>
          <w:color w:val="000000"/>
          <w:sz w:val="20"/>
          <w:szCs w:val="20"/>
        </w:rPr>
        <w:t xml:space="preserve">poz. </w:t>
      </w:r>
      <w:r w:rsidR="00C1429A" w:rsidRPr="00F14908">
        <w:rPr>
          <w:rStyle w:val="Teksttreci"/>
          <w:color w:val="000000"/>
          <w:sz w:val="20"/>
          <w:szCs w:val="20"/>
        </w:rPr>
        <w:t>797 ze zm.</w:t>
      </w:r>
      <w:r w:rsidRPr="00F14908">
        <w:rPr>
          <w:rStyle w:val="Teksttreci"/>
          <w:color w:val="000000"/>
          <w:sz w:val="20"/>
          <w:szCs w:val="20"/>
        </w:rPr>
        <w:t>)</w:t>
      </w:r>
      <w:r w:rsidR="004260DE" w:rsidRPr="00F14908">
        <w:rPr>
          <w:rStyle w:val="Teksttreci"/>
          <w:color w:val="000000"/>
          <w:sz w:val="20"/>
          <w:szCs w:val="20"/>
        </w:rPr>
        <w:t>i zobowiązuje się utrzymać ten wpis w mocy przez cały czas obowiązywania umowy</w:t>
      </w:r>
      <w:r w:rsidR="00A87228" w:rsidRPr="00F14908">
        <w:rPr>
          <w:rStyle w:val="Teksttreci"/>
          <w:color w:val="000000"/>
          <w:sz w:val="20"/>
          <w:szCs w:val="20"/>
        </w:rPr>
        <w:t>.</w:t>
      </w:r>
      <w:r w:rsidR="00A87228" w:rsidRPr="00F14908">
        <w:rPr>
          <w:sz w:val="20"/>
          <w:szCs w:val="20"/>
        </w:rPr>
        <w:t xml:space="preserve"> W wypadku zmiany prawa w toku wykonywania Umowy każdorazowo uzyska i utrzymywać będzie niezbędne dla wykonania niniejszej Umowy zezwolenia wynikające z nowych albo zmienionych norm prawnych.</w:t>
      </w:r>
    </w:p>
    <w:p w14:paraId="23732ADE" w14:textId="77777777" w:rsidR="00CC6B92" w:rsidRPr="00F14908" w:rsidRDefault="006D219F">
      <w:pPr>
        <w:pStyle w:val="Teksttreci0"/>
        <w:numPr>
          <w:ilvl w:val="0"/>
          <w:numId w:val="1"/>
        </w:numPr>
        <w:shd w:val="clear" w:color="auto" w:fill="auto"/>
        <w:tabs>
          <w:tab w:val="left" w:pos="391"/>
        </w:tabs>
        <w:spacing w:before="0" w:after="0" w:line="293" w:lineRule="exact"/>
        <w:ind w:left="340" w:right="300" w:hanging="280"/>
        <w:rPr>
          <w:sz w:val="20"/>
          <w:szCs w:val="20"/>
        </w:rPr>
      </w:pPr>
      <w:r w:rsidRPr="00F14908">
        <w:rPr>
          <w:sz w:val="20"/>
          <w:szCs w:val="20"/>
        </w:rPr>
        <w:t>Odbiorca oświadcza, iż w związku z wykonywaniem swojej działalności objętej niniejszą Umową ubezpieczony jest od odpowiedzialności cywilnej i zobowiązuje się utrzymywać to ubezpieczenie w mocy przez cały czas obowiązywania niniejszej Umowy.</w:t>
      </w:r>
    </w:p>
    <w:p w14:paraId="144046B7" w14:textId="77777777" w:rsidR="006D219F" w:rsidRPr="00F14908" w:rsidRDefault="006D219F">
      <w:pPr>
        <w:pStyle w:val="Teksttreci0"/>
        <w:numPr>
          <w:ilvl w:val="0"/>
          <w:numId w:val="1"/>
        </w:numPr>
        <w:shd w:val="clear" w:color="auto" w:fill="auto"/>
        <w:tabs>
          <w:tab w:val="left" w:pos="391"/>
        </w:tabs>
        <w:spacing w:before="0" w:after="0" w:line="293" w:lineRule="exact"/>
        <w:ind w:left="340" w:right="300" w:hanging="280"/>
        <w:rPr>
          <w:sz w:val="20"/>
          <w:szCs w:val="20"/>
        </w:rPr>
      </w:pPr>
      <w:r w:rsidRPr="00F14908">
        <w:rPr>
          <w:sz w:val="20"/>
          <w:szCs w:val="20"/>
        </w:rPr>
        <w:t xml:space="preserve">Odbiorca oświadcza, że posiada albo uzyska wszelkie inne uprawnienia niezbędne do </w:t>
      </w:r>
      <w:r w:rsidRPr="00F14908">
        <w:rPr>
          <w:sz w:val="20"/>
          <w:szCs w:val="20"/>
        </w:rPr>
        <w:lastRenderedPageBreak/>
        <w:t>wykonania określonej działalności lub dokonywania określonych czynności, jeżeli przepisy prawa nakładają na niego obowiązek posiadania takich uprawnień.</w:t>
      </w:r>
    </w:p>
    <w:p w14:paraId="00E59993" w14:textId="77777777" w:rsidR="006D219F" w:rsidRPr="00F14908" w:rsidRDefault="006D219F">
      <w:pPr>
        <w:pStyle w:val="Teksttreci0"/>
        <w:numPr>
          <w:ilvl w:val="0"/>
          <w:numId w:val="1"/>
        </w:numPr>
        <w:shd w:val="clear" w:color="auto" w:fill="auto"/>
        <w:tabs>
          <w:tab w:val="left" w:pos="391"/>
        </w:tabs>
        <w:spacing w:before="0" w:after="0" w:line="293" w:lineRule="exact"/>
        <w:ind w:left="340" w:right="300" w:hanging="280"/>
        <w:rPr>
          <w:rStyle w:val="Teksttreci"/>
          <w:sz w:val="20"/>
          <w:szCs w:val="20"/>
        </w:rPr>
      </w:pPr>
      <w:r w:rsidRPr="00F14908">
        <w:rPr>
          <w:sz w:val="20"/>
          <w:szCs w:val="20"/>
        </w:rPr>
        <w:t>Odbiorca potwierdza, że niniejsza Umowa nie zapewnia mu prawa wyłączności zakupu Złomu od Sprzedającego i Sprzedający może zawierać analogiczne umowy z innymi kupującymi.</w:t>
      </w:r>
    </w:p>
    <w:p w14:paraId="03414DA2" w14:textId="77777777" w:rsidR="00CC6B92" w:rsidRPr="00F14908" w:rsidRDefault="00CC6B92" w:rsidP="00CC6B92">
      <w:pPr>
        <w:pStyle w:val="Teksttreci40"/>
        <w:shd w:val="clear" w:color="auto" w:fill="auto"/>
        <w:spacing w:before="0"/>
        <w:ind w:left="200"/>
        <w:jc w:val="left"/>
        <w:rPr>
          <w:rStyle w:val="Teksttreci4"/>
          <w:color w:val="000000"/>
          <w:sz w:val="20"/>
          <w:szCs w:val="20"/>
        </w:rPr>
      </w:pPr>
    </w:p>
    <w:p w14:paraId="7B4C004A" w14:textId="77777777" w:rsidR="00CC6B92" w:rsidRPr="00F14908" w:rsidRDefault="00CC6B92" w:rsidP="00CC6B92">
      <w:pPr>
        <w:pStyle w:val="Teksttreci40"/>
        <w:shd w:val="clear" w:color="auto" w:fill="auto"/>
        <w:spacing w:before="0" w:line="360" w:lineRule="auto"/>
        <w:ind w:left="198"/>
        <w:rPr>
          <w:color w:val="000000"/>
          <w:sz w:val="20"/>
          <w:szCs w:val="20"/>
        </w:rPr>
      </w:pPr>
      <w:r w:rsidRPr="00F14908">
        <w:rPr>
          <w:rStyle w:val="Teksttreci4"/>
          <w:color w:val="000000"/>
          <w:sz w:val="20"/>
          <w:szCs w:val="20"/>
        </w:rPr>
        <w:t>§2</w:t>
      </w:r>
    </w:p>
    <w:p w14:paraId="2DB40451" w14:textId="77777777" w:rsidR="007D0B8A" w:rsidRPr="00F14908" w:rsidRDefault="007D0B8A" w:rsidP="004234E9">
      <w:pPr>
        <w:pStyle w:val="Teksttreci0"/>
        <w:numPr>
          <w:ilvl w:val="1"/>
          <w:numId w:val="1"/>
        </w:numPr>
        <w:shd w:val="clear" w:color="auto" w:fill="auto"/>
        <w:spacing w:before="0" w:after="0" w:line="293" w:lineRule="exact"/>
        <w:ind w:right="20" w:firstLine="0"/>
        <w:rPr>
          <w:sz w:val="20"/>
          <w:szCs w:val="20"/>
        </w:rPr>
      </w:pPr>
      <w:r w:rsidRPr="00F14908">
        <w:rPr>
          <w:rStyle w:val="Teksttreci"/>
          <w:color w:val="000000"/>
          <w:sz w:val="20"/>
          <w:szCs w:val="20"/>
        </w:rPr>
        <w:t>O</w:t>
      </w:r>
      <w:r w:rsidR="002441F9" w:rsidRPr="00F14908">
        <w:rPr>
          <w:rStyle w:val="Teksttreci"/>
          <w:color w:val="000000"/>
          <w:sz w:val="20"/>
          <w:szCs w:val="20"/>
        </w:rPr>
        <w:t>dbiorca</w:t>
      </w:r>
      <w:r w:rsidRPr="00F14908">
        <w:rPr>
          <w:rStyle w:val="Teksttreci"/>
          <w:color w:val="000000"/>
          <w:sz w:val="20"/>
          <w:szCs w:val="20"/>
        </w:rPr>
        <w:t xml:space="preserve"> dokonuje załadunku i odbioru złomu akumulatorowego od W</w:t>
      </w:r>
      <w:r w:rsidR="006C4F84" w:rsidRPr="00F14908">
        <w:rPr>
          <w:rStyle w:val="Teksttreci"/>
          <w:color w:val="000000"/>
          <w:sz w:val="20"/>
          <w:szCs w:val="20"/>
        </w:rPr>
        <w:t>ytwórcy</w:t>
      </w:r>
      <w:r w:rsidRPr="00F14908">
        <w:rPr>
          <w:rStyle w:val="Teksttreci"/>
          <w:color w:val="000000"/>
          <w:sz w:val="20"/>
          <w:szCs w:val="20"/>
        </w:rPr>
        <w:t xml:space="preserve"> na koszt własny</w:t>
      </w:r>
      <w:r w:rsidR="00E1385F" w:rsidRPr="00F14908">
        <w:rPr>
          <w:rStyle w:val="Teksttreci"/>
          <w:color w:val="000000"/>
          <w:sz w:val="20"/>
          <w:szCs w:val="20"/>
        </w:rPr>
        <w:t>, własnym transportem</w:t>
      </w:r>
      <w:r w:rsidRPr="00F14908">
        <w:rPr>
          <w:rStyle w:val="Teksttreci"/>
          <w:color w:val="000000"/>
          <w:sz w:val="20"/>
          <w:szCs w:val="20"/>
        </w:rPr>
        <w:t xml:space="preserve"> z zachowaniem przepisów obowiązujących przy transporcie towarów niebezpiecznych. Minimalna wielkość jednorazowego odbioru złomu akumulatorowego wynosić będzie </w:t>
      </w:r>
      <w:r w:rsidRPr="00F14908">
        <w:rPr>
          <w:rStyle w:val="Teksttreci"/>
          <w:b/>
          <w:color w:val="000000"/>
          <w:sz w:val="20"/>
          <w:szCs w:val="20"/>
        </w:rPr>
        <w:t>8 t.</w:t>
      </w:r>
    </w:p>
    <w:p w14:paraId="6E165218" w14:textId="77777777" w:rsidR="007D0B8A" w:rsidRPr="00F14908" w:rsidRDefault="007D0B8A" w:rsidP="00A92781">
      <w:pPr>
        <w:pStyle w:val="Teksttreci0"/>
        <w:numPr>
          <w:ilvl w:val="0"/>
          <w:numId w:val="8"/>
        </w:numPr>
        <w:shd w:val="clear" w:color="auto" w:fill="auto"/>
        <w:tabs>
          <w:tab w:val="left" w:pos="390"/>
        </w:tabs>
        <w:spacing w:before="0" w:after="0" w:line="293" w:lineRule="exact"/>
        <w:ind w:right="20" w:firstLine="0"/>
        <w:rPr>
          <w:color w:val="000000"/>
          <w:sz w:val="20"/>
          <w:szCs w:val="20"/>
        </w:rPr>
      </w:pPr>
      <w:r w:rsidRPr="00F14908">
        <w:rPr>
          <w:rStyle w:val="Teksttreci"/>
          <w:color w:val="000000"/>
          <w:sz w:val="20"/>
          <w:szCs w:val="20"/>
        </w:rPr>
        <w:t>W</w:t>
      </w:r>
      <w:r w:rsidR="0061773F" w:rsidRPr="00F14908">
        <w:rPr>
          <w:rStyle w:val="Teksttreci"/>
          <w:color w:val="000000"/>
          <w:sz w:val="20"/>
          <w:szCs w:val="20"/>
        </w:rPr>
        <w:t>y</w:t>
      </w:r>
      <w:r w:rsidR="007319A1" w:rsidRPr="00F14908">
        <w:rPr>
          <w:rStyle w:val="Teksttreci"/>
          <w:color w:val="000000"/>
          <w:sz w:val="20"/>
          <w:szCs w:val="20"/>
        </w:rPr>
        <w:t>t</w:t>
      </w:r>
      <w:r w:rsidR="0061773F" w:rsidRPr="00F14908">
        <w:rPr>
          <w:rStyle w:val="Teksttreci"/>
          <w:color w:val="000000"/>
          <w:sz w:val="20"/>
          <w:szCs w:val="20"/>
        </w:rPr>
        <w:t>w</w:t>
      </w:r>
      <w:r w:rsidR="007319A1" w:rsidRPr="00F14908">
        <w:rPr>
          <w:rStyle w:val="Teksttreci"/>
          <w:color w:val="000000"/>
          <w:sz w:val="20"/>
          <w:szCs w:val="20"/>
        </w:rPr>
        <w:t>órca</w:t>
      </w:r>
      <w:r w:rsidRPr="00F14908">
        <w:rPr>
          <w:rStyle w:val="Teksttreci"/>
          <w:color w:val="000000"/>
          <w:sz w:val="20"/>
          <w:szCs w:val="20"/>
        </w:rPr>
        <w:t xml:space="preserve"> zawiadamia </w:t>
      </w:r>
      <w:r w:rsidR="00F30904" w:rsidRPr="00F14908">
        <w:rPr>
          <w:rStyle w:val="Teksttreci"/>
          <w:color w:val="000000"/>
          <w:sz w:val="20"/>
          <w:szCs w:val="20"/>
        </w:rPr>
        <w:t xml:space="preserve">każdorazowo </w:t>
      </w:r>
      <w:r w:rsidRPr="00F14908">
        <w:rPr>
          <w:rStyle w:val="Teksttreci"/>
          <w:color w:val="000000"/>
          <w:sz w:val="20"/>
          <w:szCs w:val="20"/>
        </w:rPr>
        <w:t>O</w:t>
      </w:r>
      <w:r w:rsidR="0061773F" w:rsidRPr="00F14908">
        <w:rPr>
          <w:rStyle w:val="Teksttreci"/>
          <w:color w:val="000000"/>
          <w:sz w:val="20"/>
          <w:szCs w:val="20"/>
        </w:rPr>
        <w:t>dbiorcę</w:t>
      </w:r>
      <w:r w:rsidRPr="00F14908">
        <w:rPr>
          <w:rStyle w:val="Teksttreci"/>
          <w:color w:val="000000"/>
          <w:sz w:val="20"/>
          <w:szCs w:val="20"/>
        </w:rPr>
        <w:t xml:space="preserve"> za pośrednictwem poczty elektronicznej na</w:t>
      </w:r>
      <w:r w:rsidR="00F30904" w:rsidRPr="00F14908">
        <w:rPr>
          <w:rStyle w:val="Teksttreci"/>
          <w:color w:val="000000"/>
          <w:sz w:val="20"/>
          <w:szCs w:val="20"/>
        </w:rPr>
        <w:t xml:space="preserve"> </w:t>
      </w:r>
      <w:r w:rsidRPr="00F14908">
        <w:rPr>
          <w:rStyle w:val="Teksttreci"/>
          <w:color w:val="000000"/>
          <w:sz w:val="20"/>
          <w:szCs w:val="20"/>
        </w:rPr>
        <w:t>adres:</w:t>
      </w:r>
      <w:r w:rsidR="00F30904" w:rsidRPr="00F14908">
        <w:rPr>
          <w:rStyle w:val="Teksttreci"/>
          <w:color w:val="000000"/>
          <w:sz w:val="20"/>
          <w:szCs w:val="20"/>
        </w:rPr>
        <w:t>…………………………………………………</w:t>
      </w:r>
      <w:r w:rsidRPr="00F14908">
        <w:rPr>
          <w:rStyle w:val="Teksttreci"/>
          <w:color w:val="000000"/>
          <w:sz w:val="20"/>
          <w:szCs w:val="20"/>
        </w:rPr>
        <w:t xml:space="preserve"> o rodzaju i szacowanej ilości przygotowanego do</w:t>
      </w:r>
      <w:r w:rsidR="00F30904" w:rsidRPr="00F14908">
        <w:rPr>
          <w:rStyle w:val="Teksttreci"/>
          <w:color w:val="000000"/>
          <w:sz w:val="20"/>
          <w:szCs w:val="20"/>
        </w:rPr>
        <w:t xml:space="preserve"> </w:t>
      </w:r>
      <w:r w:rsidRPr="00F14908">
        <w:rPr>
          <w:rStyle w:val="Teksttreci"/>
          <w:color w:val="000000"/>
          <w:sz w:val="20"/>
          <w:szCs w:val="20"/>
        </w:rPr>
        <w:t>odbioru złomu akumulatorowego, z podaniem dokładnego adresu miejsca jego odbioru wraz z telefonem kontaktowym do osoby koordynującej wydanie przedmiotowego złomu.</w:t>
      </w:r>
      <w:r w:rsidR="006F0CEF" w:rsidRPr="00F14908">
        <w:rPr>
          <w:rStyle w:val="Teksttreci"/>
          <w:color w:val="000000"/>
          <w:sz w:val="20"/>
          <w:szCs w:val="20"/>
        </w:rPr>
        <w:t xml:space="preserve"> </w:t>
      </w:r>
      <w:r w:rsidR="006F0CEF" w:rsidRPr="00F14908">
        <w:rPr>
          <w:sz w:val="20"/>
          <w:szCs w:val="20"/>
        </w:rPr>
        <w:t>Powiadomienie przesyłane będzie z co najmniej 5-dniowym wyprzedzeniem w stosunku do planowanego dnia odbioru.</w:t>
      </w:r>
    </w:p>
    <w:p w14:paraId="6958452C" w14:textId="77777777" w:rsidR="00D52781" w:rsidRPr="00F14908" w:rsidRDefault="00D52781" w:rsidP="00A92781">
      <w:pPr>
        <w:pStyle w:val="Teksttreci0"/>
        <w:numPr>
          <w:ilvl w:val="0"/>
          <w:numId w:val="8"/>
        </w:numPr>
        <w:shd w:val="clear" w:color="auto" w:fill="auto"/>
        <w:tabs>
          <w:tab w:val="left" w:pos="390"/>
        </w:tabs>
        <w:spacing w:before="0" w:after="0" w:line="293" w:lineRule="exact"/>
        <w:ind w:right="20" w:firstLine="0"/>
        <w:rPr>
          <w:color w:val="000000"/>
          <w:sz w:val="20"/>
          <w:szCs w:val="20"/>
        </w:rPr>
      </w:pPr>
      <w:r w:rsidRPr="00F14908">
        <w:rPr>
          <w:sz w:val="20"/>
          <w:szCs w:val="20"/>
        </w:rPr>
        <w:t>Wytwórca odpadu w postaci Złomu akumulatorowego sporządza Kartę Przekazania Odpadu w rejestrze Bazy danych o produktach i opakowaniach oraz o gospodarce odpadami (dalej „BDO”) albo Kartę Przekazania Odpadu w formie papierowej w przypadkach dopuszczalnych przez obowiązujące przepisy prawa, w tym przepisy Ustawy o odpadach, zgodnie ze wzorem określonym w załączniku nr 5a do Ustawy o odpadach</w:t>
      </w:r>
      <w:r w:rsidR="006A5F63" w:rsidRPr="00F14908">
        <w:rPr>
          <w:sz w:val="20"/>
          <w:szCs w:val="20"/>
        </w:rPr>
        <w:t>.</w:t>
      </w:r>
    </w:p>
    <w:p w14:paraId="7A629CE5" w14:textId="77777777" w:rsidR="006A5F63" w:rsidRPr="00F14908" w:rsidRDefault="006A5F63" w:rsidP="004D3C2E">
      <w:pPr>
        <w:pStyle w:val="Tekstpodstawowy"/>
        <w:numPr>
          <w:ilvl w:val="0"/>
          <w:numId w:val="4"/>
        </w:numPr>
        <w:spacing w:line="276" w:lineRule="auto"/>
        <w:rPr>
          <w:rFonts w:cs="Arial"/>
        </w:rPr>
      </w:pPr>
      <w:r w:rsidRPr="00F14908">
        <w:rPr>
          <w:rFonts w:cs="Arial"/>
        </w:rPr>
        <w:t>W przypadku sporządzenia Karty Przekazania Odpadu w formie papierowej, Wytwórca sporządza ją w odpowiedniej liczbie egzemplarzy, dla każdego z posiadaczy odpadów oraz przekazuje ją przy odbiorze Złomu przez Odbiorcę lub podmiot transportujący Złom na zlecenie Odbiorcy zgodnie z niniejszą Umową.</w:t>
      </w:r>
    </w:p>
    <w:p w14:paraId="3429FD52" w14:textId="77777777" w:rsidR="00FE481F" w:rsidRPr="00F14908" w:rsidRDefault="00FE481F" w:rsidP="00FE481F">
      <w:pPr>
        <w:pStyle w:val="Tekstpodstawowy"/>
        <w:numPr>
          <w:ilvl w:val="0"/>
          <w:numId w:val="4"/>
        </w:numPr>
        <w:tabs>
          <w:tab w:val="num" w:pos="567"/>
        </w:tabs>
        <w:spacing w:line="276" w:lineRule="auto"/>
        <w:rPr>
          <w:rFonts w:cs="Arial"/>
        </w:rPr>
      </w:pPr>
      <w:bookmarkStart w:id="2" w:name="_Ref492992868"/>
      <w:r w:rsidRPr="00F14908">
        <w:rPr>
          <w:rFonts w:cs="Arial"/>
        </w:rPr>
        <w:t>Odbierający może przystąpić do odbioru Złomu tylko w sytuacji kiedy przedstawi uprzednio Wytwórcy dowód wytarowania pojazdu, z pomocą którego Złom będzie odbierany. Wagę Złomu wskazaną w Karcie Przekazania Odpadu przyjmuje się na podstawie rzeczywistej wagi przekazanego Kupującemu Złomu liczonej jako różnica całkowitej wagi pojazdu z kontenerem zawierającym Złom oraz całkowitej wagi pojazdu z kontenerem pustym (tzw. tarowania).</w:t>
      </w:r>
      <w:bookmarkEnd w:id="2"/>
    </w:p>
    <w:p w14:paraId="49E7FDA4" w14:textId="77777777" w:rsidR="00FE481F" w:rsidRPr="00F14908" w:rsidRDefault="00FE481F" w:rsidP="004D3C2E">
      <w:pPr>
        <w:pStyle w:val="Tekstpodstawowy"/>
        <w:numPr>
          <w:ilvl w:val="0"/>
          <w:numId w:val="4"/>
        </w:numPr>
        <w:spacing w:line="276" w:lineRule="auto"/>
        <w:rPr>
          <w:rFonts w:cs="Arial"/>
        </w:rPr>
      </w:pPr>
      <w:r w:rsidRPr="00F14908">
        <w:rPr>
          <w:rFonts w:cs="Arial"/>
        </w:rPr>
        <w:t>Ważenie odebranego Złomu dokonywane będzie według wyboru Wytwórcy z wykorzystaniem wagi Wytwórcy w obecności przedstawiciela Odbierającego albo na koszt Odbierającego z wykorzystaniem wskazanej przez niego wagi zlokalizowanej na terenie tej samej miejscowości, w której następuje odbiór Złomu, w obecności przedstawiciela Odbierającego oraz przedstawiciela Wytwórcy. Potwierdzeniem dokonanego ważenia będzie „kwit wagowy” sporządzony i podpisany przez Strony niniejszej Umowy. Odbierający zobowiązany jest przed wskazaniem wagi, na której chciałby dokonać ważenia Złomu przekazać Wytwórcy kopię dokumentów potwierdzających jej zgodność z normami technicznymi i wymogami prawa.</w:t>
      </w:r>
    </w:p>
    <w:p w14:paraId="63FA6806" w14:textId="77777777" w:rsidR="00FE481F" w:rsidRPr="00F14908" w:rsidRDefault="00FE481F" w:rsidP="00FE481F">
      <w:pPr>
        <w:pStyle w:val="Tekstpodstawowy"/>
        <w:numPr>
          <w:ilvl w:val="0"/>
          <w:numId w:val="4"/>
        </w:numPr>
        <w:spacing w:line="276" w:lineRule="auto"/>
        <w:rPr>
          <w:rFonts w:cs="Arial"/>
          <w:strike/>
        </w:rPr>
      </w:pPr>
      <w:r w:rsidRPr="00F14908">
        <w:rPr>
          <w:rFonts w:cs="Arial"/>
        </w:rPr>
        <w:t>Odbiorca Złomu zobowiązany jest do potwierdzenia przejęcia Złomu w BDO zgodnie z obowiązującymi przepisami albo do potwierdzenia</w:t>
      </w:r>
      <w:r w:rsidRPr="00F14908">
        <w:rPr>
          <w:rStyle w:val="Pogrubienie"/>
          <w:rFonts w:cs="Arial"/>
          <w:bCs/>
        </w:rPr>
        <w:t xml:space="preserve"> przejęcia Złomu na Karcie Przekazania Odpadów</w:t>
      </w:r>
      <w:r w:rsidRPr="00F14908">
        <w:rPr>
          <w:rFonts w:cs="Arial"/>
        </w:rPr>
        <w:t xml:space="preserve"> w przypadku sporządzenia Karty Przekazania Odpadu w formie papierowej. W przypadku, gdy Odbiorca jest jednocześnie podmiotem transportującym odpady, dokonuje on potwierdzenia przyjęcia odpadów na wersji papierowej Karty Przekazania Odpadu albo w BDO zgodnie z obowiązującymi przepisami niezwłocznie przy odbiorze Złomu. W przypadku, gdy Odbiorca nie jest jednocześnie podmiotem transportującym odpady, przekazuje on </w:t>
      </w:r>
      <w:r w:rsidR="001B7979" w:rsidRPr="00F14908">
        <w:rPr>
          <w:rFonts w:cs="Arial"/>
        </w:rPr>
        <w:t>Wytwórcy</w:t>
      </w:r>
      <w:r w:rsidRPr="00F14908">
        <w:rPr>
          <w:rFonts w:cs="Arial"/>
        </w:rPr>
        <w:t xml:space="preserve"> Kartę Przekazania Odpadu w wersji papierowej wraz z potwierdzeniem przyjęcia przez niego Złomu w ciągu 7 dni od dnia odbioru Złomu.</w:t>
      </w:r>
    </w:p>
    <w:p w14:paraId="18759A27" w14:textId="77777777" w:rsidR="00DC3BA8" w:rsidRPr="00F14908" w:rsidRDefault="00544302" w:rsidP="00A2587F">
      <w:pPr>
        <w:pStyle w:val="Tekstpodstawowy"/>
        <w:keepNext/>
        <w:numPr>
          <w:ilvl w:val="0"/>
          <w:numId w:val="4"/>
        </w:numPr>
        <w:spacing w:line="276" w:lineRule="auto"/>
        <w:rPr>
          <w:rFonts w:cs="Arial"/>
          <w:strike/>
        </w:rPr>
      </w:pPr>
      <w:r w:rsidRPr="00F14908">
        <w:rPr>
          <w:rFonts w:cs="Arial"/>
        </w:rPr>
        <w:t>Odbiorca</w:t>
      </w:r>
      <w:r w:rsidR="00DC3BA8" w:rsidRPr="00F14908">
        <w:rPr>
          <w:rFonts w:cs="Arial"/>
        </w:rPr>
        <w:t xml:space="preserve"> może realizować obowiązki wynikające z Umowy poprzez podwykonawcę, z zastrzeżeniem, że:</w:t>
      </w:r>
    </w:p>
    <w:p w14:paraId="72A79A30" w14:textId="77777777" w:rsidR="00DC3BA8" w:rsidRPr="00F14908" w:rsidRDefault="00544302" w:rsidP="00A2587F">
      <w:pPr>
        <w:pStyle w:val="Tekstpodstawowy"/>
        <w:keepNext/>
        <w:numPr>
          <w:ilvl w:val="0"/>
          <w:numId w:val="6"/>
        </w:numPr>
        <w:spacing w:line="276" w:lineRule="auto"/>
        <w:rPr>
          <w:rFonts w:cs="Arial"/>
          <w:strike/>
        </w:rPr>
      </w:pPr>
      <w:r w:rsidRPr="00F14908">
        <w:rPr>
          <w:rFonts w:cs="Arial"/>
          <w:color w:val="000000"/>
          <w:spacing w:val="-2"/>
        </w:rPr>
        <w:t>Odbiorca</w:t>
      </w:r>
      <w:r w:rsidR="00DC3BA8" w:rsidRPr="00F14908">
        <w:rPr>
          <w:rFonts w:cs="Arial"/>
          <w:color w:val="000000"/>
          <w:spacing w:val="-2"/>
        </w:rPr>
        <w:t xml:space="preserve"> ponosi pełną odpowiedzialność za działania i zaniechania podwykonawców jak za własne działania i zaniechania</w:t>
      </w:r>
      <w:r w:rsidR="00DC3BA8" w:rsidRPr="00F14908">
        <w:rPr>
          <w:rFonts w:cs="Arial"/>
          <w:strike/>
        </w:rPr>
        <w:t>,</w:t>
      </w:r>
    </w:p>
    <w:p w14:paraId="22D32358" w14:textId="77777777" w:rsidR="00DC3BA8" w:rsidRPr="00F14908" w:rsidRDefault="00544302" w:rsidP="00A2587F">
      <w:pPr>
        <w:pStyle w:val="Tekstpodstawowy"/>
        <w:keepNext/>
        <w:numPr>
          <w:ilvl w:val="0"/>
          <w:numId w:val="6"/>
        </w:numPr>
        <w:spacing w:line="276" w:lineRule="auto"/>
        <w:rPr>
          <w:rFonts w:cs="Arial"/>
          <w:strike/>
        </w:rPr>
      </w:pPr>
      <w:r w:rsidRPr="00F14908">
        <w:rPr>
          <w:rFonts w:cs="Arial"/>
          <w:color w:val="000000"/>
          <w:spacing w:val="-2"/>
          <w:lang w:eastAsia="en-US"/>
        </w:rPr>
        <w:t>Odbiorca</w:t>
      </w:r>
      <w:r w:rsidR="00DC3BA8" w:rsidRPr="00F14908">
        <w:rPr>
          <w:rFonts w:cs="Arial"/>
          <w:color w:val="000000"/>
          <w:spacing w:val="-2"/>
          <w:lang w:eastAsia="en-US"/>
        </w:rPr>
        <w:t xml:space="preserve"> zapewni, że podwykonawca będzie wykonywał czynności związane z gospodarką odpadami zgodnie z przepisami prawa oraz posiadanymi przez podwykonawcę uprawnieniami do prowadzenia działalności </w:t>
      </w:r>
      <w:r w:rsidR="00DC3BA8" w:rsidRPr="00F14908">
        <w:rPr>
          <w:rFonts w:cs="Arial"/>
          <w:color w:val="000000"/>
        </w:rPr>
        <w:t>w zakresie gospodarki odpadami,</w:t>
      </w:r>
      <w:r w:rsidR="00DC3BA8" w:rsidRPr="00F14908">
        <w:rPr>
          <w:rFonts w:cs="Arial"/>
          <w:color w:val="000000"/>
          <w:spacing w:val="-2"/>
          <w:lang w:eastAsia="en-US"/>
        </w:rPr>
        <w:t xml:space="preserve"> zezwoleniem organów ochrony </w:t>
      </w:r>
      <w:r w:rsidR="00DC3BA8" w:rsidRPr="00F14908">
        <w:rPr>
          <w:rFonts w:cs="Arial"/>
          <w:color w:val="000000"/>
          <w:spacing w:val="-2"/>
          <w:lang w:eastAsia="en-US"/>
        </w:rPr>
        <w:lastRenderedPageBreak/>
        <w:t xml:space="preserve">środowiska, a także przekaże </w:t>
      </w:r>
      <w:r w:rsidRPr="00F14908">
        <w:rPr>
          <w:rFonts w:cs="Arial"/>
          <w:color w:val="000000"/>
          <w:spacing w:val="-2"/>
          <w:lang w:eastAsia="en-US"/>
        </w:rPr>
        <w:t xml:space="preserve">Wytwórcy </w:t>
      </w:r>
      <w:r w:rsidR="00DC3BA8" w:rsidRPr="00F14908">
        <w:rPr>
          <w:rFonts w:cs="Arial"/>
          <w:color w:val="000000"/>
          <w:spacing w:val="-2"/>
          <w:lang w:eastAsia="en-US"/>
        </w:rPr>
        <w:t>pisemnie informację dotyczącą podwykonawc</w:t>
      </w:r>
      <w:r w:rsidRPr="00F14908">
        <w:rPr>
          <w:rFonts w:cs="Arial"/>
          <w:color w:val="000000"/>
          <w:spacing w:val="-2"/>
          <w:lang w:eastAsia="en-US"/>
        </w:rPr>
        <w:t>y</w:t>
      </w:r>
      <w:r w:rsidR="00DC3BA8" w:rsidRPr="00F14908">
        <w:rPr>
          <w:rFonts w:cs="Arial"/>
          <w:color w:val="000000"/>
          <w:spacing w:val="-2"/>
          <w:lang w:eastAsia="en-US"/>
        </w:rPr>
        <w:t xml:space="preserve"> i jego roli w realizacji niniejszej Umowy,</w:t>
      </w:r>
    </w:p>
    <w:p w14:paraId="18FF9CD8" w14:textId="77777777" w:rsidR="00DC3BA8" w:rsidRPr="00F14908" w:rsidRDefault="00544302" w:rsidP="00A2587F">
      <w:pPr>
        <w:pStyle w:val="Akapitzlist"/>
        <w:numPr>
          <w:ilvl w:val="0"/>
          <w:numId w:val="6"/>
        </w:numPr>
        <w:shd w:val="clear" w:color="auto" w:fill="FFFFFF"/>
        <w:tabs>
          <w:tab w:val="left" w:pos="382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pacing w:val="-2"/>
          <w:sz w:val="20"/>
          <w:lang w:eastAsia="en-US"/>
        </w:rPr>
      </w:pPr>
      <w:r w:rsidRPr="00F14908">
        <w:rPr>
          <w:rFonts w:ascii="Arial" w:hAnsi="Arial" w:cs="Arial"/>
          <w:spacing w:val="-2"/>
          <w:sz w:val="20"/>
          <w:lang w:eastAsia="en-US"/>
        </w:rPr>
        <w:t>Odbiorca</w:t>
      </w:r>
      <w:r w:rsidR="00DC3BA8" w:rsidRPr="00F14908">
        <w:rPr>
          <w:rFonts w:ascii="Arial" w:hAnsi="Arial" w:cs="Arial"/>
          <w:spacing w:val="-2"/>
          <w:sz w:val="20"/>
          <w:lang w:eastAsia="en-US"/>
        </w:rPr>
        <w:t xml:space="preserve"> zapewnia, że podwykonawca będzie zarejestrowany w rejestrze BDO i będzie posiadał indywidualne konto do potwierdzania działań związanych z odbiorem odpadów oraz że podwykonawca spełnia wszystkie inne warunki wymagane od W</w:t>
      </w:r>
      <w:r w:rsidRPr="00F14908">
        <w:rPr>
          <w:rFonts w:ascii="Arial" w:hAnsi="Arial" w:cs="Arial"/>
          <w:spacing w:val="-2"/>
          <w:sz w:val="20"/>
          <w:lang w:eastAsia="en-US"/>
        </w:rPr>
        <w:t>ytwórcy</w:t>
      </w:r>
      <w:r w:rsidR="00DC3BA8" w:rsidRPr="00F14908">
        <w:rPr>
          <w:rFonts w:ascii="Arial" w:hAnsi="Arial" w:cs="Arial"/>
          <w:spacing w:val="-2"/>
          <w:sz w:val="20"/>
          <w:lang w:eastAsia="en-US"/>
        </w:rPr>
        <w:t xml:space="preserve"> w niniejszej Umowie.</w:t>
      </w:r>
    </w:p>
    <w:p w14:paraId="2130D4F3" w14:textId="77777777" w:rsidR="00FE481F" w:rsidRPr="00F14908" w:rsidRDefault="00A14AB0" w:rsidP="004D3C2E">
      <w:pPr>
        <w:pStyle w:val="Tekstpodstawowy"/>
        <w:numPr>
          <w:ilvl w:val="0"/>
          <w:numId w:val="4"/>
        </w:numPr>
        <w:spacing w:line="276" w:lineRule="auto"/>
        <w:rPr>
          <w:rFonts w:cs="Arial"/>
        </w:rPr>
      </w:pPr>
      <w:r w:rsidRPr="00F14908">
        <w:rPr>
          <w:rFonts w:cs="Arial"/>
        </w:rPr>
        <w:t>Podmiot, któremu Odbiorca zleca wykonanie usługi transportu Złomu, musi posiadać środki transportu spełniające wymagania ustalone dla transportu odpadów, w tym w szczególności zgodnie z przepisami Ustawy o odpadach.</w:t>
      </w:r>
    </w:p>
    <w:p w14:paraId="696636E1" w14:textId="77777777" w:rsidR="007D0B8A" w:rsidRPr="00F14908" w:rsidRDefault="007D0B8A" w:rsidP="00341519">
      <w:pPr>
        <w:pStyle w:val="Teksttreci0"/>
        <w:numPr>
          <w:ilvl w:val="0"/>
          <w:numId w:val="7"/>
        </w:numPr>
        <w:shd w:val="clear" w:color="auto" w:fill="auto"/>
        <w:tabs>
          <w:tab w:val="left" w:pos="399"/>
        </w:tabs>
        <w:spacing w:before="0" w:after="0" w:line="293" w:lineRule="exact"/>
        <w:ind w:right="20" w:firstLine="0"/>
        <w:rPr>
          <w:sz w:val="20"/>
          <w:szCs w:val="20"/>
        </w:rPr>
      </w:pPr>
      <w:r w:rsidRPr="00F14908">
        <w:rPr>
          <w:rStyle w:val="Teksttreci"/>
          <w:color w:val="000000"/>
          <w:sz w:val="20"/>
          <w:szCs w:val="20"/>
        </w:rPr>
        <w:t xml:space="preserve">W przypadku gdy </w:t>
      </w:r>
      <w:r w:rsidR="00044D80" w:rsidRPr="00F14908">
        <w:rPr>
          <w:rStyle w:val="Teksttreci"/>
          <w:color w:val="000000"/>
          <w:sz w:val="20"/>
          <w:szCs w:val="20"/>
        </w:rPr>
        <w:t xml:space="preserve">Odbiorca </w:t>
      </w:r>
      <w:r w:rsidRPr="00F14908">
        <w:rPr>
          <w:rStyle w:val="Teksttreci"/>
          <w:color w:val="000000"/>
          <w:sz w:val="20"/>
          <w:szCs w:val="20"/>
        </w:rPr>
        <w:t>zleca wykonanie usługi transportu złomu akumulatorowego innemu uprawnionemu podmiotowi do miejsca jego przeznaczenia, O</w:t>
      </w:r>
      <w:r w:rsidR="00044D80" w:rsidRPr="00F14908">
        <w:rPr>
          <w:rStyle w:val="Teksttreci"/>
          <w:color w:val="000000"/>
          <w:sz w:val="20"/>
          <w:szCs w:val="20"/>
        </w:rPr>
        <w:t>dbiorca</w:t>
      </w:r>
      <w:r w:rsidRPr="00F14908">
        <w:rPr>
          <w:rStyle w:val="Teksttreci"/>
          <w:color w:val="000000"/>
          <w:sz w:val="20"/>
          <w:szCs w:val="20"/>
        </w:rPr>
        <w:t xml:space="preserve"> zobowiązuje się do uzyskania właściwego poświadczenia na </w:t>
      </w:r>
      <w:r w:rsidR="00044D80" w:rsidRPr="00F14908">
        <w:rPr>
          <w:rStyle w:val="Teksttreci"/>
          <w:color w:val="000000"/>
          <w:sz w:val="20"/>
          <w:szCs w:val="20"/>
        </w:rPr>
        <w:t>K</w:t>
      </w:r>
      <w:r w:rsidRPr="00F14908">
        <w:rPr>
          <w:rStyle w:val="Teksttreci"/>
          <w:color w:val="000000"/>
          <w:sz w:val="20"/>
          <w:szCs w:val="20"/>
        </w:rPr>
        <w:t xml:space="preserve">arcie </w:t>
      </w:r>
      <w:r w:rsidR="00044D80" w:rsidRPr="00F14908">
        <w:rPr>
          <w:rStyle w:val="Teksttreci"/>
          <w:color w:val="000000"/>
          <w:sz w:val="20"/>
          <w:szCs w:val="20"/>
        </w:rPr>
        <w:t>P</w:t>
      </w:r>
      <w:r w:rsidRPr="00F14908">
        <w:rPr>
          <w:rStyle w:val="Teksttreci"/>
          <w:color w:val="000000"/>
          <w:sz w:val="20"/>
          <w:szCs w:val="20"/>
        </w:rPr>
        <w:t xml:space="preserve">rzekazania </w:t>
      </w:r>
      <w:r w:rsidR="00044D80" w:rsidRPr="00F14908">
        <w:rPr>
          <w:rStyle w:val="Teksttreci"/>
          <w:color w:val="000000"/>
          <w:sz w:val="20"/>
          <w:szCs w:val="20"/>
        </w:rPr>
        <w:t>O</w:t>
      </w:r>
      <w:r w:rsidRPr="00F14908">
        <w:rPr>
          <w:rStyle w:val="Teksttreci"/>
          <w:color w:val="000000"/>
          <w:sz w:val="20"/>
          <w:szCs w:val="20"/>
        </w:rPr>
        <w:t>dpadu wykonania przez transportującego tej usługi.</w:t>
      </w:r>
    </w:p>
    <w:p w14:paraId="11545652" w14:textId="77777777" w:rsidR="007D0B8A" w:rsidRPr="00F14908" w:rsidRDefault="007D0B8A" w:rsidP="00DE7829">
      <w:pPr>
        <w:pStyle w:val="Teksttreci0"/>
        <w:numPr>
          <w:ilvl w:val="0"/>
          <w:numId w:val="7"/>
        </w:numPr>
        <w:shd w:val="clear" w:color="auto" w:fill="auto"/>
        <w:tabs>
          <w:tab w:val="left" w:pos="404"/>
        </w:tabs>
        <w:spacing w:before="0" w:after="0" w:line="293" w:lineRule="exact"/>
        <w:ind w:right="20" w:firstLine="0"/>
        <w:rPr>
          <w:rStyle w:val="Teksttreci"/>
          <w:sz w:val="20"/>
          <w:szCs w:val="20"/>
        </w:rPr>
      </w:pPr>
      <w:r w:rsidRPr="00F14908">
        <w:rPr>
          <w:rStyle w:val="Teksttreci"/>
          <w:color w:val="000000"/>
          <w:sz w:val="20"/>
          <w:szCs w:val="20"/>
        </w:rPr>
        <w:t>O</w:t>
      </w:r>
      <w:r w:rsidR="00A14AB0" w:rsidRPr="00F14908">
        <w:rPr>
          <w:rStyle w:val="Teksttreci"/>
          <w:color w:val="000000"/>
          <w:sz w:val="20"/>
          <w:szCs w:val="20"/>
        </w:rPr>
        <w:t xml:space="preserve">dbiorca </w:t>
      </w:r>
      <w:r w:rsidRPr="00F14908">
        <w:rPr>
          <w:rStyle w:val="Teksttreci"/>
          <w:color w:val="000000"/>
          <w:sz w:val="20"/>
          <w:szCs w:val="20"/>
        </w:rPr>
        <w:t>zobowiązuje się do postępowania z odebranym złomem akumulatorowym na zasadach określonych w Ustawie z dnia 14.12.2012 r. o odpadach (Dz.U. z 20</w:t>
      </w:r>
      <w:r w:rsidR="00A14AB0" w:rsidRPr="00F14908">
        <w:rPr>
          <w:rStyle w:val="Teksttreci"/>
          <w:color w:val="000000"/>
          <w:sz w:val="20"/>
          <w:szCs w:val="20"/>
        </w:rPr>
        <w:t xml:space="preserve">20 </w:t>
      </w:r>
      <w:r w:rsidRPr="00F14908">
        <w:rPr>
          <w:rStyle w:val="Teksttreci"/>
          <w:strike/>
          <w:color w:val="000000"/>
          <w:sz w:val="20"/>
          <w:szCs w:val="20"/>
        </w:rPr>
        <w:t>13</w:t>
      </w:r>
      <w:r w:rsidRPr="00F14908">
        <w:rPr>
          <w:rStyle w:val="Teksttreci"/>
          <w:color w:val="000000"/>
          <w:sz w:val="20"/>
          <w:szCs w:val="20"/>
        </w:rPr>
        <w:t xml:space="preserve"> </w:t>
      </w:r>
      <w:r w:rsidRPr="00F14908">
        <w:rPr>
          <w:rStyle w:val="Teksttreci"/>
          <w:color w:val="000000"/>
          <w:sz w:val="20"/>
          <w:szCs w:val="20"/>
          <w:lang w:val="ru-RU" w:eastAsia="ru-RU"/>
        </w:rPr>
        <w:t xml:space="preserve">г., </w:t>
      </w:r>
      <w:r w:rsidRPr="00F14908">
        <w:rPr>
          <w:rStyle w:val="Teksttreci"/>
          <w:color w:val="000000"/>
          <w:sz w:val="20"/>
          <w:szCs w:val="20"/>
        </w:rPr>
        <w:t xml:space="preserve">poz. </w:t>
      </w:r>
      <w:r w:rsidR="00A14AB0" w:rsidRPr="00F14908">
        <w:rPr>
          <w:rStyle w:val="Teksttreci"/>
          <w:color w:val="000000"/>
          <w:sz w:val="20"/>
          <w:szCs w:val="20"/>
        </w:rPr>
        <w:t>797  ze zm.</w:t>
      </w:r>
      <w:r w:rsidRPr="00F14908">
        <w:rPr>
          <w:rStyle w:val="Teksttreci"/>
          <w:strike/>
          <w:color w:val="000000"/>
          <w:sz w:val="20"/>
          <w:szCs w:val="20"/>
        </w:rPr>
        <w:t>)</w:t>
      </w:r>
      <w:r w:rsidRPr="00F14908">
        <w:rPr>
          <w:rStyle w:val="Teksttreci"/>
          <w:color w:val="000000"/>
          <w:sz w:val="20"/>
          <w:szCs w:val="20"/>
        </w:rPr>
        <w:t xml:space="preserve"> oraz w innych obowiązujących przepisach.</w:t>
      </w:r>
    </w:p>
    <w:p w14:paraId="6B802F93" w14:textId="77777777" w:rsidR="005E19B5" w:rsidRPr="00F14908" w:rsidRDefault="005E19B5" w:rsidP="00DE7829">
      <w:pPr>
        <w:pStyle w:val="Teksttreci0"/>
        <w:numPr>
          <w:ilvl w:val="0"/>
          <w:numId w:val="7"/>
        </w:numPr>
        <w:shd w:val="clear" w:color="auto" w:fill="auto"/>
        <w:tabs>
          <w:tab w:val="left" w:pos="399"/>
        </w:tabs>
        <w:spacing w:before="0" w:after="0" w:line="293" w:lineRule="exact"/>
        <w:ind w:right="20" w:firstLine="0"/>
        <w:rPr>
          <w:sz w:val="20"/>
          <w:szCs w:val="20"/>
        </w:rPr>
      </w:pPr>
      <w:r w:rsidRPr="00F14908">
        <w:rPr>
          <w:rStyle w:val="Teksttreci"/>
          <w:color w:val="000000"/>
          <w:sz w:val="20"/>
          <w:szCs w:val="20"/>
        </w:rPr>
        <w:t>W przypadku nieodebrania złomu akumulatorowego w terminie 20 dni kalendarzowych od daty zawiadomienia, o którym mowa w ust. 2, Wytwórca może obciążyć Odbiorcę karami umownymi w wysokości 200,00 zł za każdy dzień zwłoki w odbiorze przedmiotowego złomu.</w:t>
      </w:r>
    </w:p>
    <w:p w14:paraId="2FAE058D" w14:textId="77777777" w:rsidR="005E19B5" w:rsidRPr="00F14908" w:rsidRDefault="005E19B5" w:rsidP="005E19B5">
      <w:pPr>
        <w:pStyle w:val="Teksttreci0"/>
        <w:shd w:val="clear" w:color="auto" w:fill="auto"/>
        <w:tabs>
          <w:tab w:val="left" w:pos="404"/>
        </w:tabs>
        <w:spacing w:before="0" w:after="0" w:line="293" w:lineRule="exact"/>
        <w:ind w:right="20" w:firstLine="0"/>
        <w:rPr>
          <w:rStyle w:val="Teksttreci"/>
          <w:sz w:val="20"/>
          <w:szCs w:val="20"/>
        </w:rPr>
      </w:pPr>
    </w:p>
    <w:p w14:paraId="4217C279" w14:textId="77777777" w:rsidR="00CC6B92" w:rsidRPr="00F14908" w:rsidRDefault="00CC6B92" w:rsidP="00CC6B92">
      <w:pPr>
        <w:pStyle w:val="Teksttreci0"/>
        <w:shd w:val="clear" w:color="auto" w:fill="auto"/>
        <w:tabs>
          <w:tab w:val="left" w:pos="404"/>
        </w:tabs>
        <w:spacing w:before="0" w:after="0" w:line="293" w:lineRule="exact"/>
        <w:ind w:left="360" w:right="20" w:firstLine="0"/>
        <w:rPr>
          <w:sz w:val="20"/>
          <w:szCs w:val="20"/>
        </w:rPr>
      </w:pPr>
    </w:p>
    <w:p w14:paraId="248C640A" w14:textId="77777777" w:rsidR="007D0B8A" w:rsidRPr="00F14908" w:rsidRDefault="007D0B8A" w:rsidP="00CC6B92">
      <w:pPr>
        <w:pStyle w:val="Teksttreci50"/>
        <w:shd w:val="clear" w:color="auto" w:fill="auto"/>
        <w:spacing w:line="360" w:lineRule="auto"/>
        <w:rPr>
          <w:sz w:val="20"/>
          <w:szCs w:val="20"/>
        </w:rPr>
      </w:pPr>
      <w:bookmarkStart w:id="3" w:name="bookmark1"/>
      <w:r w:rsidRPr="00F14908">
        <w:rPr>
          <w:rStyle w:val="Teksttreci5"/>
          <w:bCs/>
          <w:color w:val="000000"/>
          <w:sz w:val="20"/>
          <w:szCs w:val="20"/>
        </w:rPr>
        <w:t>§3</w:t>
      </w:r>
      <w:bookmarkEnd w:id="3"/>
    </w:p>
    <w:p w14:paraId="38E6A36F" w14:textId="77777777" w:rsidR="007D0B8A" w:rsidRPr="00F14908" w:rsidRDefault="007D0B8A" w:rsidP="00DE7829">
      <w:pPr>
        <w:pStyle w:val="Teksttreci0"/>
        <w:numPr>
          <w:ilvl w:val="2"/>
          <w:numId w:val="7"/>
        </w:numPr>
        <w:shd w:val="clear" w:color="auto" w:fill="auto"/>
        <w:tabs>
          <w:tab w:val="left" w:pos="394"/>
        </w:tabs>
        <w:spacing w:before="0" w:after="0" w:line="360" w:lineRule="auto"/>
        <w:ind w:firstLine="0"/>
        <w:rPr>
          <w:sz w:val="20"/>
          <w:szCs w:val="20"/>
        </w:rPr>
      </w:pPr>
      <w:r w:rsidRPr="00F14908">
        <w:rPr>
          <w:rStyle w:val="Teksttreci"/>
          <w:color w:val="000000"/>
          <w:sz w:val="20"/>
          <w:szCs w:val="20"/>
        </w:rPr>
        <w:t>Na złom akumulatorowy w dniu podpisania umowy obowiązuje cena:</w:t>
      </w:r>
    </w:p>
    <w:p w14:paraId="03189DF6" w14:textId="77777777" w:rsidR="007D0B8A" w:rsidRPr="00F14908" w:rsidRDefault="007D0B8A" w:rsidP="00DE7829">
      <w:pPr>
        <w:pStyle w:val="Teksttreci0"/>
        <w:numPr>
          <w:ilvl w:val="3"/>
          <w:numId w:val="7"/>
        </w:numPr>
        <w:shd w:val="clear" w:color="auto" w:fill="auto"/>
        <w:tabs>
          <w:tab w:val="left" w:pos="361"/>
          <w:tab w:val="left" w:leader="dot" w:pos="3994"/>
        </w:tabs>
        <w:spacing w:before="0" w:after="0" w:line="298" w:lineRule="exact"/>
        <w:ind w:firstLine="0"/>
        <w:rPr>
          <w:sz w:val="20"/>
          <w:szCs w:val="20"/>
        </w:rPr>
      </w:pPr>
      <w:r w:rsidRPr="00F14908">
        <w:rPr>
          <w:rStyle w:val="Teksttreci"/>
          <w:color w:val="000000"/>
          <w:sz w:val="20"/>
          <w:szCs w:val="20"/>
        </w:rPr>
        <w:t>złom akumulatorów kwasowych</w:t>
      </w:r>
      <w:r w:rsidR="00443CA7" w:rsidRPr="00F14908">
        <w:rPr>
          <w:rStyle w:val="Teksttreci"/>
          <w:color w:val="000000"/>
          <w:sz w:val="20"/>
          <w:szCs w:val="20"/>
        </w:rPr>
        <w:t>…………..</w:t>
      </w:r>
      <w:r w:rsidRPr="00F14908">
        <w:rPr>
          <w:rStyle w:val="Teksttreci"/>
          <w:color w:val="000000"/>
          <w:sz w:val="20"/>
          <w:szCs w:val="20"/>
        </w:rPr>
        <w:t>zł netto za 1 tonę,</w:t>
      </w:r>
    </w:p>
    <w:p w14:paraId="6270A887" w14:textId="77777777" w:rsidR="007D0B8A" w:rsidRPr="00F14908" w:rsidRDefault="00443CA7" w:rsidP="00DE7829">
      <w:pPr>
        <w:pStyle w:val="Teksttreci0"/>
        <w:numPr>
          <w:ilvl w:val="3"/>
          <w:numId w:val="7"/>
        </w:numPr>
        <w:shd w:val="clear" w:color="auto" w:fill="auto"/>
        <w:tabs>
          <w:tab w:val="left" w:pos="356"/>
          <w:tab w:val="left" w:leader="dot" w:pos="4191"/>
        </w:tabs>
        <w:spacing w:before="0" w:after="0" w:line="480" w:lineRule="auto"/>
        <w:ind w:firstLine="0"/>
        <w:rPr>
          <w:sz w:val="20"/>
          <w:szCs w:val="20"/>
        </w:rPr>
      </w:pPr>
      <w:r w:rsidRPr="00F14908">
        <w:rPr>
          <w:rStyle w:val="Teksttreci"/>
          <w:color w:val="000000"/>
          <w:sz w:val="20"/>
          <w:szCs w:val="20"/>
        </w:rPr>
        <w:t>złom akumulatorów zasadowych………….</w:t>
      </w:r>
      <w:r w:rsidR="007D0B8A" w:rsidRPr="00F14908">
        <w:rPr>
          <w:rStyle w:val="Teksttreci"/>
          <w:color w:val="000000"/>
          <w:sz w:val="20"/>
          <w:szCs w:val="20"/>
        </w:rPr>
        <w:t>zł netto za 1 tonę.</w:t>
      </w:r>
    </w:p>
    <w:p w14:paraId="16FE2BCC" w14:textId="77777777" w:rsidR="007D0B8A" w:rsidRPr="00F14908" w:rsidRDefault="007D0B8A" w:rsidP="00DE7829">
      <w:pPr>
        <w:pStyle w:val="Teksttreci0"/>
        <w:numPr>
          <w:ilvl w:val="2"/>
          <w:numId w:val="7"/>
        </w:numPr>
        <w:shd w:val="clear" w:color="auto" w:fill="auto"/>
        <w:tabs>
          <w:tab w:val="left" w:pos="399"/>
        </w:tabs>
        <w:spacing w:before="0" w:after="244" w:line="298" w:lineRule="exact"/>
        <w:ind w:right="20" w:firstLine="0"/>
        <w:rPr>
          <w:sz w:val="20"/>
          <w:szCs w:val="20"/>
        </w:rPr>
      </w:pPr>
      <w:r w:rsidRPr="00F14908">
        <w:rPr>
          <w:rStyle w:val="Teksttreci"/>
          <w:color w:val="000000"/>
          <w:sz w:val="20"/>
          <w:szCs w:val="20"/>
        </w:rPr>
        <w:t>Ceny złomu akumulatorowego mogą podlegać indeksacji, nie częściej niż dwa razy w roku kalendarzowym obowiązywania niniejszej umowy, w oparciu o współczynnik obliczony w poniższy sposób:</w:t>
      </w:r>
    </w:p>
    <w:p w14:paraId="2FE2F90B" w14:textId="77777777" w:rsidR="007D0B8A" w:rsidRPr="00F14908" w:rsidRDefault="007D0B8A" w:rsidP="00443CA7">
      <w:pPr>
        <w:pStyle w:val="Teksttreci0"/>
        <w:shd w:val="clear" w:color="auto" w:fill="auto"/>
        <w:spacing w:before="0" w:after="0" w:line="293" w:lineRule="exact"/>
        <w:ind w:left="360"/>
        <w:jc w:val="center"/>
        <w:rPr>
          <w:sz w:val="20"/>
          <w:szCs w:val="20"/>
        </w:rPr>
      </w:pPr>
      <w:r w:rsidRPr="00F14908">
        <w:rPr>
          <w:rStyle w:val="Teksttreci"/>
          <w:color w:val="000000"/>
          <w:sz w:val="20"/>
          <w:szCs w:val="20"/>
        </w:rPr>
        <w:t>W</w:t>
      </w:r>
      <w:r w:rsidRPr="00F14908">
        <w:rPr>
          <w:rStyle w:val="Teksttreci"/>
          <w:color w:val="000000"/>
          <w:sz w:val="20"/>
          <w:szCs w:val="20"/>
          <w:vertAlign w:val="subscript"/>
        </w:rPr>
        <w:t>s</w:t>
      </w:r>
      <w:r w:rsidRPr="00F14908">
        <w:rPr>
          <w:rStyle w:val="Teksttreci"/>
          <w:color w:val="000000"/>
          <w:sz w:val="20"/>
          <w:szCs w:val="20"/>
        </w:rPr>
        <w:t xml:space="preserve"> = C</w:t>
      </w:r>
      <w:r w:rsidR="004152C2" w:rsidRPr="00F14908">
        <w:rPr>
          <w:rStyle w:val="Teksttreci"/>
          <w:color w:val="000000"/>
          <w:sz w:val="20"/>
          <w:szCs w:val="20"/>
          <w:vertAlign w:val="subscript"/>
        </w:rPr>
        <w:t>o</w:t>
      </w:r>
      <w:r w:rsidRPr="00F14908">
        <w:rPr>
          <w:rStyle w:val="Teksttreci"/>
          <w:color w:val="000000"/>
          <w:sz w:val="20"/>
          <w:szCs w:val="20"/>
        </w:rPr>
        <w:t xml:space="preserve"> - C</w:t>
      </w:r>
      <w:r w:rsidRPr="00F14908">
        <w:rPr>
          <w:rStyle w:val="Teksttreci"/>
          <w:color w:val="000000"/>
          <w:sz w:val="20"/>
          <w:szCs w:val="20"/>
          <w:vertAlign w:val="subscript"/>
        </w:rPr>
        <w:t>p</w:t>
      </w:r>
      <w:r w:rsidRPr="00F14908">
        <w:rPr>
          <w:rStyle w:val="Teksttreci"/>
          <w:color w:val="000000"/>
          <w:sz w:val="20"/>
          <w:szCs w:val="20"/>
        </w:rPr>
        <w:t xml:space="preserve"> / C</w:t>
      </w:r>
      <w:r w:rsidR="004152C2" w:rsidRPr="00F14908">
        <w:rPr>
          <w:rStyle w:val="Teksttreci"/>
          <w:color w:val="000000"/>
          <w:sz w:val="20"/>
          <w:szCs w:val="20"/>
          <w:vertAlign w:val="subscript"/>
        </w:rPr>
        <w:t>o</w:t>
      </w:r>
      <w:r w:rsidRPr="00F14908">
        <w:rPr>
          <w:rStyle w:val="Teksttreci"/>
          <w:color w:val="000000"/>
          <w:sz w:val="20"/>
          <w:szCs w:val="20"/>
        </w:rPr>
        <w:t xml:space="preserve"> [%]</w:t>
      </w:r>
    </w:p>
    <w:p w14:paraId="3178DCDC" w14:textId="77777777" w:rsidR="007D0B8A" w:rsidRPr="00F14908" w:rsidRDefault="007D0B8A">
      <w:pPr>
        <w:pStyle w:val="Teksttreci0"/>
        <w:shd w:val="clear" w:color="auto" w:fill="auto"/>
        <w:spacing w:before="0" w:after="0" w:line="293" w:lineRule="exact"/>
        <w:ind w:left="360"/>
        <w:rPr>
          <w:sz w:val="20"/>
          <w:szCs w:val="20"/>
        </w:rPr>
      </w:pPr>
      <w:r w:rsidRPr="00F14908">
        <w:rPr>
          <w:rStyle w:val="Teksttreci"/>
          <w:color w:val="000000"/>
          <w:sz w:val="20"/>
          <w:szCs w:val="20"/>
        </w:rPr>
        <w:t>gdzie:</w:t>
      </w:r>
    </w:p>
    <w:p w14:paraId="04BDB0CD" w14:textId="77777777" w:rsidR="007D0B8A" w:rsidRPr="00F14908" w:rsidRDefault="007D0B8A">
      <w:pPr>
        <w:pStyle w:val="Teksttreci0"/>
        <w:shd w:val="clear" w:color="auto" w:fill="auto"/>
        <w:spacing w:before="0" w:after="0" w:line="293" w:lineRule="exact"/>
        <w:ind w:left="360"/>
        <w:rPr>
          <w:sz w:val="20"/>
          <w:szCs w:val="20"/>
        </w:rPr>
      </w:pPr>
      <w:r w:rsidRPr="00F14908">
        <w:rPr>
          <w:rStyle w:val="Teksttreci"/>
          <w:color w:val="000000"/>
          <w:sz w:val="20"/>
          <w:szCs w:val="20"/>
        </w:rPr>
        <w:t>C</w:t>
      </w:r>
      <w:r w:rsidRPr="00F14908">
        <w:rPr>
          <w:rStyle w:val="Teksttreci"/>
          <w:color w:val="000000"/>
          <w:sz w:val="20"/>
          <w:szCs w:val="20"/>
          <w:vertAlign w:val="subscript"/>
        </w:rPr>
        <w:t>o</w:t>
      </w:r>
      <w:r w:rsidRPr="00F14908">
        <w:rPr>
          <w:rStyle w:val="Teksttreci"/>
          <w:color w:val="000000"/>
          <w:sz w:val="20"/>
          <w:szCs w:val="20"/>
        </w:rPr>
        <w:t xml:space="preserve"> - obowiązująca cena złomu akumulatorów kwasowych,</w:t>
      </w:r>
    </w:p>
    <w:p w14:paraId="7C3469E2" w14:textId="77777777" w:rsidR="007D0B8A" w:rsidRPr="00F14908" w:rsidRDefault="007D0B8A">
      <w:pPr>
        <w:pStyle w:val="Teksttreci0"/>
        <w:shd w:val="clear" w:color="auto" w:fill="auto"/>
        <w:spacing w:before="0" w:after="233" w:line="293" w:lineRule="exact"/>
        <w:ind w:left="360"/>
        <w:rPr>
          <w:sz w:val="20"/>
          <w:szCs w:val="20"/>
        </w:rPr>
      </w:pPr>
      <w:r w:rsidRPr="00F14908">
        <w:rPr>
          <w:rStyle w:val="Teksttreci"/>
          <w:color w:val="000000"/>
          <w:sz w:val="20"/>
          <w:szCs w:val="20"/>
        </w:rPr>
        <w:t>C</w:t>
      </w:r>
      <w:r w:rsidRPr="00F14908">
        <w:rPr>
          <w:rStyle w:val="Teksttreci"/>
          <w:color w:val="000000"/>
          <w:sz w:val="20"/>
          <w:szCs w:val="20"/>
          <w:vertAlign w:val="subscript"/>
        </w:rPr>
        <w:t>p</w:t>
      </w:r>
      <w:r w:rsidRPr="00F14908">
        <w:rPr>
          <w:rStyle w:val="Teksttreci"/>
          <w:color w:val="000000"/>
          <w:sz w:val="20"/>
          <w:szCs w:val="20"/>
        </w:rPr>
        <w:t xml:space="preserve"> - obecna cena złomu akumulatorów Pb publikowana na stronie </w:t>
      </w:r>
      <w:hyperlink r:id="rId7" w:history="1">
        <w:r w:rsidRPr="00F14908">
          <w:rPr>
            <w:rStyle w:val="Teksttreci"/>
            <w:color w:val="000000"/>
            <w:sz w:val="20"/>
            <w:szCs w:val="20"/>
            <w:u w:val="single"/>
            <w:lang w:eastAsia="en-US"/>
          </w:rPr>
          <w:t>www.zlom.info.pl</w:t>
        </w:r>
      </w:hyperlink>
      <w:r w:rsidRPr="00F14908">
        <w:rPr>
          <w:rStyle w:val="Teksttreci"/>
          <w:color w:val="000000"/>
          <w:sz w:val="20"/>
          <w:szCs w:val="20"/>
          <w:lang w:eastAsia="en-US"/>
        </w:rPr>
        <w:t>.</w:t>
      </w:r>
    </w:p>
    <w:p w14:paraId="01CEF2E6" w14:textId="77777777" w:rsidR="007D0B8A" w:rsidRPr="00F14908" w:rsidRDefault="00443CA7">
      <w:pPr>
        <w:pStyle w:val="Teksttreci0"/>
        <w:numPr>
          <w:ilvl w:val="0"/>
          <w:numId w:val="2"/>
        </w:numPr>
        <w:shd w:val="clear" w:color="auto" w:fill="auto"/>
        <w:tabs>
          <w:tab w:val="left" w:pos="361"/>
        </w:tabs>
        <w:spacing w:before="0" w:after="0" w:line="302" w:lineRule="exact"/>
        <w:ind w:left="360" w:right="20"/>
        <w:rPr>
          <w:sz w:val="20"/>
          <w:szCs w:val="20"/>
        </w:rPr>
      </w:pPr>
      <w:r w:rsidRPr="00F14908">
        <w:rPr>
          <w:rStyle w:val="Teksttreci"/>
          <w:color w:val="000000"/>
          <w:sz w:val="20"/>
          <w:szCs w:val="20"/>
        </w:rPr>
        <w:t xml:space="preserve"> </w:t>
      </w:r>
      <w:r w:rsidR="007D0B8A" w:rsidRPr="00F14908">
        <w:rPr>
          <w:rStyle w:val="Teksttreci"/>
          <w:color w:val="000000"/>
          <w:sz w:val="20"/>
          <w:szCs w:val="20"/>
        </w:rPr>
        <w:t>Obliczony w powyższy sposób współczynnik określa procentową wartość obniżenia lub podwyższenia jednostkowej ceny każdego rodzaju złomu akumulatorowego.</w:t>
      </w:r>
    </w:p>
    <w:p w14:paraId="7B491554" w14:textId="77777777" w:rsidR="00F30904" w:rsidRPr="00F14908" w:rsidRDefault="00443CA7" w:rsidP="00E600C7">
      <w:pPr>
        <w:pStyle w:val="Teksttreci0"/>
        <w:numPr>
          <w:ilvl w:val="0"/>
          <w:numId w:val="2"/>
        </w:numPr>
        <w:shd w:val="clear" w:color="auto" w:fill="auto"/>
        <w:tabs>
          <w:tab w:val="left" w:pos="361"/>
        </w:tabs>
        <w:spacing w:before="0" w:after="236" w:line="293" w:lineRule="exact"/>
        <w:ind w:left="380" w:right="20" w:hanging="320"/>
        <w:rPr>
          <w:rStyle w:val="Teksttreci"/>
          <w:sz w:val="20"/>
          <w:szCs w:val="20"/>
        </w:rPr>
      </w:pPr>
      <w:r w:rsidRPr="00F14908">
        <w:rPr>
          <w:rStyle w:val="Teksttreci"/>
          <w:color w:val="000000"/>
          <w:sz w:val="20"/>
          <w:szCs w:val="20"/>
        </w:rPr>
        <w:t xml:space="preserve"> </w:t>
      </w:r>
      <w:r w:rsidR="007D0B8A" w:rsidRPr="00F14908">
        <w:rPr>
          <w:rStyle w:val="Teksttreci"/>
          <w:color w:val="000000"/>
          <w:sz w:val="20"/>
          <w:szCs w:val="20"/>
        </w:rPr>
        <w:t>Cenę można indeksować w przypadku, gdy obliczony wzrost lub spadek ceny wynosi więcej niż</w:t>
      </w:r>
      <w:r w:rsidR="00590BD9" w:rsidRPr="00F14908">
        <w:rPr>
          <w:sz w:val="20"/>
          <w:szCs w:val="20"/>
        </w:rPr>
        <w:t xml:space="preserve"> </w:t>
      </w:r>
      <w:r w:rsidR="007D0B8A" w:rsidRPr="00F14908">
        <w:rPr>
          <w:rStyle w:val="Teksttreci"/>
          <w:color w:val="000000"/>
          <w:sz w:val="20"/>
          <w:szCs w:val="20"/>
        </w:rPr>
        <w:t>5%.</w:t>
      </w:r>
    </w:p>
    <w:p w14:paraId="3DC42510" w14:textId="77777777" w:rsidR="007D0B8A" w:rsidRPr="00F14908" w:rsidRDefault="007D0B8A" w:rsidP="0061773F">
      <w:pPr>
        <w:pStyle w:val="Teksttreci0"/>
        <w:shd w:val="clear" w:color="auto" w:fill="auto"/>
        <w:tabs>
          <w:tab w:val="left" w:pos="361"/>
        </w:tabs>
        <w:spacing w:before="0" w:after="236" w:line="293" w:lineRule="exact"/>
        <w:ind w:left="60" w:right="20" w:firstLine="0"/>
        <w:rPr>
          <w:sz w:val="20"/>
          <w:szCs w:val="20"/>
        </w:rPr>
      </w:pPr>
      <w:r w:rsidRPr="00F14908">
        <w:rPr>
          <w:rStyle w:val="Teksttreci"/>
          <w:color w:val="000000"/>
          <w:sz w:val="20"/>
          <w:szCs w:val="20"/>
        </w:rPr>
        <w:t xml:space="preserve">2.3 Strona Umowy zgłasza skutecznie indeksację cen do </w:t>
      </w:r>
      <w:r w:rsidR="00590BD9" w:rsidRPr="00F14908">
        <w:rPr>
          <w:rStyle w:val="Teksttreci"/>
          <w:color w:val="000000"/>
          <w:sz w:val="20"/>
          <w:szCs w:val="20"/>
        </w:rPr>
        <w:t>10</w:t>
      </w:r>
      <w:r w:rsidRPr="00F14908">
        <w:rPr>
          <w:rStyle w:val="Teksttreci"/>
          <w:color w:val="000000"/>
          <w:sz w:val="20"/>
          <w:szCs w:val="20"/>
        </w:rPr>
        <w:t xml:space="preserve"> dnia miesiąca z okresem obowiązywania od dnia pierwszego danego miesiąca, wysyłając zgłoszenie wraz z wyliczeniem współczynnika na adres e-mail wskazany w §4 Umowy.</w:t>
      </w:r>
    </w:p>
    <w:p w14:paraId="28CEB6CC" w14:textId="77777777" w:rsidR="007D0B8A" w:rsidRPr="00F14908" w:rsidRDefault="007D0B8A" w:rsidP="00443CA7">
      <w:pPr>
        <w:pStyle w:val="Teksttreci0"/>
        <w:numPr>
          <w:ilvl w:val="1"/>
          <w:numId w:val="2"/>
        </w:numPr>
        <w:shd w:val="clear" w:color="auto" w:fill="auto"/>
        <w:tabs>
          <w:tab w:val="left" w:pos="425"/>
        </w:tabs>
        <w:spacing w:before="0" w:after="0" w:line="360" w:lineRule="auto"/>
        <w:ind w:left="380" w:right="23" w:hanging="318"/>
        <w:rPr>
          <w:rStyle w:val="Teksttreci"/>
          <w:sz w:val="20"/>
          <w:szCs w:val="20"/>
        </w:rPr>
      </w:pPr>
      <w:r w:rsidRPr="00F14908">
        <w:rPr>
          <w:rStyle w:val="Teksttreci"/>
          <w:color w:val="000000"/>
          <w:sz w:val="20"/>
          <w:szCs w:val="20"/>
        </w:rPr>
        <w:t>Zapłata należności za przekazany złom akumulatorowy dokonywana jest na rzecz W</w:t>
      </w:r>
      <w:r w:rsidR="00DE7829" w:rsidRPr="00F14908">
        <w:rPr>
          <w:rStyle w:val="Teksttreci"/>
          <w:color w:val="000000"/>
          <w:sz w:val="20"/>
          <w:szCs w:val="20"/>
        </w:rPr>
        <w:t>ytwórcy</w:t>
      </w:r>
      <w:r w:rsidRPr="00F14908">
        <w:rPr>
          <w:rStyle w:val="Teksttreci"/>
          <w:color w:val="000000"/>
          <w:sz w:val="20"/>
          <w:szCs w:val="20"/>
        </w:rPr>
        <w:t xml:space="preserve"> w terminie 14 dni od daty </w:t>
      </w:r>
      <w:r w:rsidR="00AA0655">
        <w:rPr>
          <w:rStyle w:val="Teksttreci"/>
          <w:color w:val="000000"/>
          <w:sz w:val="20"/>
          <w:szCs w:val="20"/>
        </w:rPr>
        <w:t>wystawienia</w:t>
      </w:r>
      <w:r w:rsidRPr="00F14908">
        <w:rPr>
          <w:rStyle w:val="Teksttreci"/>
          <w:color w:val="000000"/>
          <w:sz w:val="20"/>
          <w:szCs w:val="20"/>
        </w:rPr>
        <w:t xml:space="preserve"> faktury po każdym z odbiorów</w:t>
      </w:r>
      <w:r w:rsidR="00A018A4" w:rsidRPr="00F14908">
        <w:rPr>
          <w:rStyle w:val="Teksttreci"/>
          <w:color w:val="000000"/>
          <w:sz w:val="20"/>
          <w:szCs w:val="20"/>
        </w:rPr>
        <w:t xml:space="preserve"> na </w:t>
      </w:r>
      <w:r w:rsidR="00A75472">
        <w:rPr>
          <w:rStyle w:val="Teksttreci"/>
          <w:color w:val="000000"/>
          <w:sz w:val="20"/>
          <w:szCs w:val="20"/>
        </w:rPr>
        <w:t xml:space="preserve"> następujący </w:t>
      </w:r>
      <w:r w:rsidR="00A018A4" w:rsidRPr="00F14908">
        <w:rPr>
          <w:rStyle w:val="Teksttreci"/>
          <w:color w:val="000000"/>
          <w:sz w:val="20"/>
          <w:szCs w:val="20"/>
        </w:rPr>
        <w:t>rachunek bankowy Wytwórcy</w:t>
      </w:r>
      <w:r w:rsidR="00A75472">
        <w:rPr>
          <w:rStyle w:val="Teksttreci"/>
          <w:color w:val="000000"/>
          <w:sz w:val="20"/>
          <w:szCs w:val="20"/>
        </w:rPr>
        <w:t>: 42 1140 1010 0000 2606 8600 1005</w:t>
      </w:r>
      <w:r w:rsidR="00AA0655">
        <w:rPr>
          <w:rStyle w:val="Odwoaniedokomentarza"/>
          <w:rFonts w:ascii="Times New Roman" w:hAnsi="Times New Roman"/>
          <w:color w:val="000000"/>
          <w:spacing w:val="0"/>
        </w:rPr>
        <w:commentReference w:id="4"/>
      </w:r>
      <w:r w:rsidRPr="00F14908">
        <w:rPr>
          <w:rStyle w:val="Teksttreci"/>
          <w:b/>
          <w:color w:val="000000"/>
          <w:sz w:val="20"/>
          <w:szCs w:val="20"/>
        </w:rPr>
        <w:t>.</w:t>
      </w:r>
    </w:p>
    <w:p w14:paraId="1D477DBD" w14:textId="77777777" w:rsidR="001B5E63" w:rsidRPr="00F14908" w:rsidRDefault="001B5E63" w:rsidP="004152C2">
      <w:pPr>
        <w:pStyle w:val="Teksttreci0"/>
        <w:numPr>
          <w:ilvl w:val="1"/>
          <w:numId w:val="2"/>
        </w:numPr>
        <w:shd w:val="clear" w:color="auto" w:fill="auto"/>
        <w:tabs>
          <w:tab w:val="left" w:pos="425"/>
        </w:tabs>
        <w:spacing w:before="0" w:after="0" w:line="360" w:lineRule="auto"/>
        <w:ind w:left="380" w:right="23" w:hanging="318"/>
        <w:rPr>
          <w:sz w:val="20"/>
          <w:szCs w:val="20"/>
        </w:rPr>
      </w:pPr>
      <w:r w:rsidRPr="00F14908">
        <w:rPr>
          <w:rStyle w:val="Teksttreci"/>
          <w:color w:val="000000"/>
          <w:sz w:val="20"/>
          <w:szCs w:val="20"/>
        </w:rPr>
        <w:t>Za datę płatności przyjmuje się datę uznania rachunku bankowego Wytwórcy.</w:t>
      </w:r>
    </w:p>
    <w:p w14:paraId="5AAF7607" w14:textId="77777777" w:rsidR="007D0B8A" w:rsidRPr="00F14908" w:rsidRDefault="007D0B8A" w:rsidP="004152C2">
      <w:pPr>
        <w:pStyle w:val="Teksttreci0"/>
        <w:numPr>
          <w:ilvl w:val="1"/>
          <w:numId w:val="2"/>
        </w:numPr>
        <w:shd w:val="clear" w:color="auto" w:fill="auto"/>
        <w:tabs>
          <w:tab w:val="left" w:pos="425"/>
        </w:tabs>
        <w:spacing w:before="0" w:after="0" w:line="360" w:lineRule="auto"/>
        <w:ind w:left="380" w:right="23" w:hanging="318"/>
        <w:rPr>
          <w:sz w:val="20"/>
          <w:szCs w:val="20"/>
        </w:rPr>
      </w:pPr>
      <w:r w:rsidRPr="00F14908">
        <w:rPr>
          <w:rStyle w:val="Teksttreci"/>
          <w:color w:val="000000"/>
          <w:sz w:val="20"/>
          <w:szCs w:val="20"/>
        </w:rPr>
        <w:t>W przypadku opóźnienia w zapłacie</w:t>
      </w:r>
      <w:r w:rsidR="002E6623" w:rsidRPr="00F14908">
        <w:rPr>
          <w:rStyle w:val="Teksttreci"/>
          <w:color w:val="000000"/>
          <w:sz w:val="20"/>
          <w:szCs w:val="20"/>
        </w:rPr>
        <w:t>,</w:t>
      </w:r>
      <w:r w:rsidRPr="00F14908">
        <w:rPr>
          <w:rStyle w:val="Teksttreci"/>
          <w:color w:val="000000"/>
          <w:sz w:val="20"/>
          <w:szCs w:val="20"/>
        </w:rPr>
        <w:t xml:space="preserve"> W</w:t>
      </w:r>
      <w:r w:rsidR="00DE7829" w:rsidRPr="00F14908">
        <w:rPr>
          <w:rStyle w:val="Teksttreci"/>
          <w:color w:val="000000"/>
          <w:sz w:val="20"/>
          <w:szCs w:val="20"/>
        </w:rPr>
        <w:t xml:space="preserve">ytwórcy </w:t>
      </w:r>
      <w:r w:rsidRPr="00F14908">
        <w:rPr>
          <w:rStyle w:val="Teksttreci"/>
          <w:color w:val="000000"/>
          <w:sz w:val="20"/>
          <w:szCs w:val="20"/>
        </w:rPr>
        <w:t>przysługiwać będą odsetki w wysokości ustawowej.</w:t>
      </w:r>
    </w:p>
    <w:p w14:paraId="184FD77E" w14:textId="77777777" w:rsidR="007D0B8A" w:rsidRPr="00AA1B25" w:rsidRDefault="007D0B8A" w:rsidP="004152C2">
      <w:pPr>
        <w:pStyle w:val="Teksttreci0"/>
        <w:numPr>
          <w:ilvl w:val="1"/>
          <w:numId w:val="2"/>
        </w:numPr>
        <w:shd w:val="clear" w:color="auto" w:fill="auto"/>
        <w:tabs>
          <w:tab w:val="left" w:pos="425"/>
        </w:tabs>
        <w:spacing w:before="0" w:after="0" w:line="360" w:lineRule="auto"/>
        <w:ind w:left="380" w:right="23" w:hanging="318"/>
        <w:rPr>
          <w:rStyle w:val="Teksttreci"/>
          <w:sz w:val="20"/>
          <w:szCs w:val="20"/>
        </w:rPr>
      </w:pPr>
      <w:r w:rsidRPr="00F14908">
        <w:rPr>
          <w:rStyle w:val="Teksttreci"/>
          <w:color w:val="000000"/>
          <w:sz w:val="20"/>
          <w:szCs w:val="20"/>
        </w:rPr>
        <w:t xml:space="preserve">Cena, o której mowa w ust. 1 zostanie powiększona o podatek od towarów i usług zgodny z obowiązującymi przepisami prawa </w:t>
      </w:r>
      <w:r w:rsidRPr="00F14908">
        <w:rPr>
          <w:rStyle w:val="Teksttreci"/>
          <w:color w:val="000000"/>
          <w:sz w:val="20"/>
          <w:szCs w:val="20"/>
          <w:lang w:eastAsia="en-US"/>
        </w:rPr>
        <w:t>(VAT).</w:t>
      </w:r>
    </w:p>
    <w:p w14:paraId="4A0AB44C" w14:textId="77777777" w:rsidR="00AA0655" w:rsidRDefault="00AA0655" w:rsidP="00AA0655">
      <w:pPr>
        <w:pStyle w:val="Teksttreci0"/>
        <w:numPr>
          <w:ilvl w:val="1"/>
          <w:numId w:val="2"/>
        </w:numPr>
        <w:shd w:val="clear" w:color="auto" w:fill="auto"/>
        <w:tabs>
          <w:tab w:val="left" w:pos="425"/>
        </w:tabs>
        <w:spacing w:before="0" w:after="0" w:line="360" w:lineRule="auto"/>
        <w:ind w:left="380" w:right="23" w:hanging="318"/>
        <w:rPr>
          <w:sz w:val="20"/>
          <w:szCs w:val="20"/>
        </w:rPr>
      </w:pPr>
      <w:r>
        <w:rPr>
          <w:sz w:val="20"/>
          <w:szCs w:val="20"/>
        </w:rPr>
        <w:t>Wytwórca wystawi fakturę</w:t>
      </w:r>
      <w:r w:rsidRPr="00AA0655">
        <w:rPr>
          <w:sz w:val="20"/>
          <w:szCs w:val="20"/>
        </w:rPr>
        <w:t xml:space="preserve"> w terminie wynikającym z właściwych przepisów podatkowych i doręczy ją </w:t>
      </w:r>
      <w:r>
        <w:rPr>
          <w:sz w:val="20"/>
          <w:szCs w:val="20"/>
        </w:rPr>
        <w:t>Odbiorcy</w:t>
      </w:r>
      <w:r w:rsidRPr="00AA0655">
        <w:rPr>
          <w:sz w:val="20"/>
          <w:szCs w:val="20"/>
        </w:rPr>
        <w:t xml:space="preserve"> na adres wskazany w komparycji umowy, o ile </w:t>
      </w:r>
      <w:r>
        <w:rPr>
          <w:sz w:val="20"/>
          <w:szCs w:val="20"/>
        </w:rPr>
        <w:t>Odbiorca</w:t>
      </w:r>
      <w:r w:rsidRPr="00AA0655">
        <w:rPr>
          <w:sz w:val="20"/>
          <w:szCs w:val="20"/>
        </w:rPr>
        <w:t xml:space="preserve"> nie wskazał innego adresu do doręczeń faktur.</w:t>
      </w:r>
    </w:p>
    <w:p w14:paraId="17B391F1" w14:textId="77777777" w:rsidR="00AA0655" w:rsidRDefault="00AA0655" w:rsidP="00AA0655">
      <w:pPr>
        <w:pStyle w:val="Teksttreci0"/>
        <w:numPr>
          <w:ilvl w:val="1"/>
          <w:numId w:val="2"/>
        </w:numPr>
        <w:shd w:val="clear" w:color="auto" w:fill="auto"/>
        <w:tabs>
          <w:tab w:val="left" w:pos="425"/>
        </w:tabs>
        <w:spacing w:before="0" w:after="0" w:line="360" w:lineRule="auto"/>
        <w:ind w:left="380" w:right="23" w:hanging="318"/>
        <w:rPr>
          <w:sz w:val="20"/>
          <w:szCs w:val="20"/>
        </w:rPr>
      </w:pPr>
      <w:r>
        <w:rPr>
          <w:sz w:val="20"/>
          <w:szCs w:val="20"/>
        </w:rPr>
        <w:t>Odbiorca</w:t>
      </w:r>
      <w:r w:rsidRPr="00AA0655">
        <w:rPr>
          <w:sz w:val="20"/>
          <w:szCs w:val="20"/>
        </w:rPr>
        <w:t xml:space="preserve"> zobowiązany jest do niezwłocznego zawiadomienia </w:t>
      </w:r>
      <w:r>
        <w:rPr>
          <w:sz w:val="20"/>
          <w:szCs w:val="20"/>
        </w:rPr>
        <w:t>Wytwórcy</w:t>
      </w:r>
      <w:r w:rsidRPr="00AA0655">
        <w:rPr>
          <w:sz w:val="20"/>
          <w:szCs w:val="20"/>
        </w:rPr>
        <w:t xml:space="preserve"> o każdej zmianie danych do faktury oraz adresu do doręczeń faktur.</w:t>
      </w:r>
    </w:p>
    <w:p w14:paraId="5EF28538" w14:textId="77777777" w:rsidR="00AA0655" w:rsidRPr="00F14908" w:rsidRDefault="00AA0655" w:rsidP="00AA0655">
      <w:pPr>
        <w:pStyle w:val="Teksttreci0"/>
        <w:numPr>
          <w:ilvl w:val="1"/>
          <w:numId w:val="2"/>
        </w:numPr>
        <w:shd w:val="clear" w:color="auto" w:fill="auto"/>
        <w:tabs>
          <w:tab w:val="left" w:pos="425"/>
        </w:tabs>
        <w:spacing w:before="0" w:after="0" w:line="360" w:lineRule="auto"/>
        <w:ind w:left="380" w:right="23" w:hanging="318"/>
        <w:rPr>
          <w:sz w:val="20"/>
          <w:szCs w:val="20"/>
        </w:rPr>
      </w:pPr>
      <w:r>
        <w:rPr>
          <w:sz w:val="20"/>
          <w:szCs w:val="20"/>
        </w:rPr>
        <w:t>Wytwórca</w:t>
      </w:r>
      <w:r w:rsidRPr="00AA0655">
        <w:rPr>
          <w:sz w:val="20"/>
          <w:szCs w:val="20"/>
        </w:rPr>
        <w:t xml:space="preserve"> ma prawo do zmiany numeru rachunku bankowego, na który mają być dokonywane płatności. Zmiana, o której mowa w zdaniu poprzednim zostanie dokonana poprzez złożenie zaktualizowanego oświadczenia o rachunku bankowym.</w:t>
      </w:r>
    </w:p>
    <w:p w14:paraId="18ED97CD" w14:textId="77777777" w:rsidR="007D0B8A" w:rsidRPr="00F14908" w:rsidRDefault="007D0B8A">
      <w:pPr>
        <w:pStyle w:val="Teksttreci0"/>
        <w:numPr>
          <w:ilvl w:val="1"/>
          <w:numId w:val="2"/>
        </w:numPr>
        <w:shd w:val="clear" w:color="auto" w:fill="auto"/>
        <w:tabs>
          <w:tab w:val="left" w:pos="430"/>
        </w:tabs>
        <w:spacing w:before="0" w:after="0" w:line="293" w:lineRule="exact"/>
        <w:ind w:left="380" w:hanging="320"/>
        <w:rPr>
          <w:sz w:val="20"/>
          <w:szCs w:val="20"/>
        </w:rPr>
      </w:pPr>
      <w:r w:rsidRPr="00F14908">
        <w:rPr>
          <w:rStyle w:val="Teksttreci"/>
          <w:color w:val="000000"/>
          <w:sz w:val="20"/>
          <w:szCs w:val="20"/>
        </w:rPr>
        <w:t>Miejscami odbioru złomu akumulatorowego są:</w:t>
      </w:r>
    </w:p>
    <w:p w14:paraId="6DE560DF" w14:textId="77777777" w:rsidR="007D0B8A" w:rsidRPr="00F14908" w:rsidRDefault="007D0B8A" w:rsidP="004152C2">
      <w:pPr>
        <w:pStyle w:val="Teksttreci0"/>
        <w:shd w:val="clear" w:color="auto" w:fill="auto"/>
        <w:spacing w:before="120" w:after="0" w:line="293" w:lineRule="exact"/>
        <w:ind w:left="380" w:firstLine="0"/>
        <w:jc w:val="left"/>
        <w:rPr>
          <w:sz w:val="20"/>
          <w:szCs w:val="20"/>
        </w:rPr>
      </w:pPr>
      <w:r w:rsidRPr="00F14908">
        <w:rPr>
          <w:rStyle w:val="Teksttreci"/>
          <w:color w:val="000000"/>
          <w:sz w:val="20"/>
          <w:szCs w:val="20"/>
        </w:rPr>
        <w:t>Zakład Centralny ul. Chłopickiego 53, 04-275 Warszawa,</w:t>
      </w:r>
    </w:p>
    <w:p w14:paraId="13C23D35" w14:textId="77777777" w:rsidR="007D0B8A" w:rsidRPr="00F14908" w:rsidRDefault="007D0B8A" w:rsidP="004152C2">
      <w:pPr>
        <w:pStyle w:val="Teksttreci0"/>
        <w:shd w:val="clear" w:color="auto" w:fill="auto"/>
        <w:spacing w:before="0" w:after="0" w:line="293" w:lineRule="exact"/>
        <w:ind w:left="380" w:firstLine="0"/>
        <w:jc w:val="left"/>
        <w:rPr>
          <w:sz w:val="20"/>
          <w:szCs w:val="20"/>
        </w:rPr>
      </w:pPr>
      <w:r w:rsidRPr="00F14908">
        <w:rPr>
          <w:rStyle w:val="Teksttreci"/>
          <w:color w:val="000000"/>
          <w:sz w:val="20"/>
          <w:szCs w:val="20"/>
        </w:rPr>
        <w:t>Zakład Północny ul. Osada Kolejowa 12, 81-220 Gdynia,</w:t>
      </w:r>
    </w:p>
    <w:p w14:paraId="1DB2C6D7" w14:textId="77777777" w:rsidR="007D0B8A" w:rsidRPr="00F14908" w:rsidRDefault="007D0B8A" w:rsidP="004152C2">
      <w:pPr>
        <w:pStyle w:val="Teksttreci0"/>
        <w:shd w:val="clear" w:color="auto" w:fill="auto"/>
        <w:spacing w:before="0" w:after="0" w:line="293" w:lineRule="exact"/>
        <w:ind w:left="380" w:firstLine="0"/>
        <w:jc w:val="left"/>
        <w:rPr>
          <w:sz w:val="20"/>
          <w:szCs w:val="20"/>
        </w:rPr>
      </w:pPr>
      <w:r w:rsidRPr="00F14908">
        <w:rPr>
          <w:rStyle w:val="Teksttreci"/>
          <w:color w:val="000000"/>
          <w:sz w:val="20"/>
          <w:szCs w:val="20"/>
        </w:rPr>
        <w:t>Zakład Północny ul. Krzywoustego 7, 81-035 Gdynia,</w:t>
      </w:r>
    </w:p>
    <w:p w14:paraId="6E82DC80" w14:textId="77777777" w:rsidR="007D0B8A" w:rsidRPr="00F14908" w:rsidRDefault="007D0B8A" w:rsidP="004152C2">
      <w:pPr>
        <w:pStyle w:val="Teksttreci0"/>
        <w:shd w:val="clear" w:color="auto" w:fill="auto"/>
        <w:spacing w:before="0" w:after="0" w:line="293" w:lineRule="exact"/>
        <w:ind w:left="380" w:firstLine="0"/>
        <w:jc w:val="left"/>
        <w:rPr>
          <w:sz w:val="20"/>
          <w:szCs w:val="20"/>
        </w:rPr>
      </w:pPr>
      <w:r w:rsidRPr="00F14908">
        <w:rPr>
          <w:rStyle w:val="Teksttreci"/>
          <w:color w:val="000000"/>
          <w:sz w:val="20"/>
          <w:szCs w:val="20"/>
        </w:rPr>
        <w:t>Zakład Północny ul. Zygmunta Augusta 7, 85-082 Bydgoszcz,</w:t>
      </w:r>
    </w:p>
    <w:p w14:paraId="2D5215C2" w14:textId="77777777" w:rsidR="007D0B8A" w:rsidRPr="00F14908" w:rsidRDefault="007D0B8A" w:rsidP="004152C2">
      <w:pPr>
        <w:pStyle w:val="Teksttreci0"/>
        <w:shd w:val="clear" w:color="auto" w:fill="auto"/>
        <w:spacing w:before="0" w:after="0" w:line="293" w:lineRule="exact"/>
        <w:ind w:left="380" w:firstLine="0"/>
        <w:jc w:val="left"/>
        <w:rPr>
          <w:sz w:val="20"/>
          <w:szCs w:val="20"/>
        </w:rPr>
      </w:pPr>
      <w:r w:rsidRPr="00F14908">
        <w:rPr>
          <w:rStyle w:val="Teksttreci"/>
          <w:color w:val="000000"/>
          <w:sz w:val="20"/>
          <w:szCs w:val="20"/>
        </w:rPr>
        <w:t>Zakład Północny ul. Plac Konstytucji 3 Maja 2, 10-589 Olsztyn,</w:t>
      </w:r>
    </w:p>
    <w:p w14:paraId="411985AC" w14:textId="77777777" w:rsidR="007D0B8A" w:rsidRPr="00F14908" w:rsidRDefault="007D0B8A" w:rsidP="004152C2">
      <w:pPr>
        <w:pStyle w:val="Teksttreci0"/>
        <w:shd w:val="clear" w:color="auto" w:fill="auto"/>
        <w:spacing w:before="0" w:after="0" w:line="293" w:lineRule="exact"/>
        <w:ind w:left="380" w:firstLine="0"/>
        <w:jc w:val="left"/>
        <w:rPr>
          <w:sz w:val="20"/>
          <w:szCs w:val="20"/>
        </w:rPr>
      </w:pPr>
      <w:r w:rsidRPr="00F14908">
        <w:rPr>
          <w:rStyle w:val="Teksttreci"/>
          <w:color w:val="000000"/>
          <w:sz w:val="20"/>
          <w:szCs w:val="20"/>
        </w:rPr>
        <w:t>Zakład Północny ul. Kanał Parnicki 1K, 70-610 Szczecin,</w:t>
      </w:r>
    </w:p>
    <w:p w14:paraId="0B29FB4B" w14:textId="77777777" w:rsidR="007D0B8A" w:rsidRPr="00F14908" w:rsidRDefault="007D0B8A" w:rsidP="004152C2">
      <w:pPr>
        <w:pStyle w:val="Teksttreci0"/>
        <w:shd w:val="clear" w:color="auto" w:fill="auto"/>
        <w:spacing w:before="0" w:after="0" w:line="293" w:lineRule="exact"/>
        <w:ind w:left="380" w:firstLine="0"/>
        <w:jc w:val="left"/>
        <w:rPr>
          <w:rStyle w:val="Teksttreci"/>
          <w:color w:val="000000"/>
          <w:sz w:val="20"/>
          <w:szCs w:val="20"/>
        </w:rPr>
      </w:pPr>
      <w:r w:rsidRPr="00F14908">
        <w:rPr>
          <w:rStyle w:val="Teksttreci"/>
          <w:color w:val="000000"/>
          <w:sz w:val="20"/>
          <w:szCs w:val="20"/>
        </w:rPr>
        <w:t>Zakład Południowy ul. Murckowska 1, 40-266 Katowice,</w:t>
      </w:r>
    </w:p>
    <w:p w14:paraId="649A1D9F" w14:textId="77777777" w:rsidR="00590BD9" w:rsidRPr="00F14908" w:rsidRDefault="00590BD9" w:rsidP="004152C2">
      <w:pPr>
        <w:pStyle w:val="Teksttreci0"/>
        <w:shd w:val="clear" w:color="auto" w:fill="auto"/>
        <w:spacing w:before="0" w:after="0" w:line="293" w:lineRule="exact"/>
        <w:ind w:left="380" w:firstLine="0"/>
        <w:jc w:val="left"/>
        <w:rPr>
          <w:sz w:val="20"/>
          <w:szCs w:val="20"/>
        </w:rPr>
      </w:pPr>
      <w:r w:rsidRPr="00F14908">
        <w:rPr>
          <w:rStyle w:val="Teksttreci"/>
          <w:color w:val="000000"/>
          <w:sz w:val="20"/>
          <w:szCs w:val="20"/>
        </w:rPr>
        <w:t>Zakład Południowy ul. Składowa 17, 30-010 Kraków</w:t>
      </w:r>
    </w:p>
    <w:p w14:paraId="076F5181" w14:textId="77777777" w:rsidR="007D0B8A" w:rsidRPr="00F14908" w:rsidRDefault="007D0B8A" w:rsidP="004152C2">
      <w:pPr>
        <w:pStyle w:val="Teksttreci0"/>
        <w:shd w:val="clear" w:color="auto" w:fill="auto"/>
        <w:spacing w:before="0" w:after="0" w:line="293" w:lineRule="exact"/>
        <w:ind w:left="380" w:firstLine="0"/>
        <w:jc w:val="left"/>
        <w:rPr>
          <w:sz w:val="20"/>
          <w:szCs w:val="20"/>
        </w:rPr>
      </w:pPr>
      <w:r w:rsidRPr="00F14908">
        <w:rPr>
          <w:rStyle w:val="Teksttreci"/>
          <w:color w:val="000000"/>
          <w:sz w:val="20"/>
          <w:szCs w:val="20"/>
        </w:rPr>
        <w:t>Z</w:t>
      </w:r>
      <w:r w:rsidR="00590BD9" w:rsidRPr="00F14908">
        <w:rPr>
          <w:rStyle w:val="Teksttreci"/>
          <w:color w:val="000000"/>
          <w:sz w:val="20"/>
          <w:szCs w:val="20"/>
        </w:rPr>
        <w:t>akład Południowy ul. Półłanki 1</w:t>
      </w:r>
      <w:r w:rsidRPr="00F14908">
        <w:rPr>
          <w:rStyle w:val="Teksttreci"/>
          <w:color w:val="000000"/>
          <w:sz w:val="20"/>
          <w:szCs w:val="20"/>
        </w:rPr>
        <w:t>, 30-010 Kraków,</w:t>
      </w:r>
    </w:p>
    <w:p w14:paraId="54967530" w14:textId="77777777" w:rsidR="007D0B8A" w:rsidRPr="00F14908" w:rsidRDefault="007D0B8A" w:rsidP="004152C2">
      <w:pPr>
        <w:pStyle w:val="Teksttreci0"/>
        <w:shd w:val="clear" w:color="auto" w:fill="auto"/>
        <w:spacing w:before="0" w:after="0" w:line="293" w:lineRule="exact"/>
        <w:ind w:left="380" w:firstLine="0"/>
        <w:jc w:val="left"/>
        <w:rPr>
          <w:sz w:val="20"/>
          <w:szCs w:val="20"/>
        </w:rPr>
      </w:pPr>
      <w:r w:rsidRPr="00F14908">
        <w:rPr>
          <w:rStyle w:val="Teksttreci"/>
          <w:color w:val="000000"/>
          <w:sz w:val="20"/>
          <w:szCs w:val="20"/>
        </w:rPr>
        <w:t>Zakład Południowy ul. Nestora 1</w:t>
      </w:r>
      <w:r w:rsidR="00590BD9" w:rsidRPr="00F14908">
        <w:rPr>
          <w:rStyle w:val="Teksttreci"/>
          <w:color w:val="000000"/>
          <w:sz w:val="20"/>
          <w:szCs w:val="20"/>
        </w:rPr>
        <w:t>1</w:t>
      </w:r>
      <w:r w:rsidRPr="00F14908">
        <w:rPr>
          <w:rStyle w:val="Teksttreci"/>
          <w:color w:val="000000"/>
          <w:sz w:val="20"/>
          <w:szCs w:val="20"/>
        </w:rPr>
        <w:t>, 37-700 Przemyśl,</w:t>
      </w:r>
    </w:p>
    <w:p w14:paraId="2B1A9C8A" w14:textId="77777777" w:rsidR="007D0B8A" w:rsidRPr="00F14908" w:rsidRDefault="007D0B8A" w:rsidP="004152C2">
      <w:pPr>
        <w:pStyle w:val="Teksttreci0"/>
        <w:shd w:val="clear" w:color="auto" w:fill="auto"/>
        <w:spacing w:before="0" w:after="0" w:line="293" w:lineRule="exact"/>
        <w:ind w:left="380" w:firstLine="0"/>
        <w:jc w:val="left"/>
        <w:rPr>
          <w:sz w:val="20"/>
          <w:szCs w:val="20"/>
        </w:rPr>
      </w:pPr>
      <w:r w:rsidRPr="00F14908">
        <w:rPr>
          <w:rStyle w:val="Teksttreci"/>
          <w:color w:val="000000"/>
          <w:sz w:val="20"/>
          <w:szCs w:val="20"/>
        </w:rPr>
        <w:t>Zakład Zachodni Ul. Zachodnia 1, 60-701 Poznań,</w:t>
      </w:r>
    </w:p>
    <w:p w14:paraId="36F41567" w14:textId="77777777" w:rsidR="007D0B8A" w:rsidRPr="00F14908" w:rsidRDefault="007D0B8A" w:rsidP="004152C2">
      <w:pPr>
        <w:pStyle w:val="Teksttreci0"/>
        <w:shd w:val="clear" w:color="auto" w:fill="auto"/>
        <w:spacing w:before="0" w:after="338" w:line="293" w:lineRule="exact"/>
        <w:ind w:left="380" w:firstLine="0"/>
        <w:jc w:val="left"/>
        <w:rPr>
          <w:sz w:val="20"/>
          <w:szCs w:val="20"/>
        </w:rPr>
      </w:pPr>
      <w:r w:rsidRPr="00F14908">
        <w:rPr>
          <w:rStyle w:val="Teksttreci"/>
          <w:color w:val="000000"/>
          <w:sz w:val="20"/>
          <w:szCs w:val="20"/>
        </w:rPr>
        <w:t>Zakład Zachodni ul. Paczkowska 26, 50-503 Wrocław.</w:t>
      </w:r>
    </w:p>
    <w:p w14:paraId="4CE5DDE5" w14:textId="77777777" w:rsidR="007D0B8A" w:rsidRPr="00F14908" w:rsidRDefault="007D0B8A">
      <w:pPr>
        <w:pStyle w:val="Teksttreci0"/>
        <w:shd w:val="clear" w:color="auto" w:fill="auto"/>
        <w:spacing w:before="0" w:after="339" w:line="170" w:lineRule="exact"/>
        <w:ind w:left="40" w:firstLine="0"/>
        <w:jc w:val="center"/>
        <w:rPr>
          <w:sz w:val="20"/>
          <w:szCs w:val="20"/>
        </w:rPr>
      </w:pPr>
      <w:r w:rsidRPr="00F14908">
        <w:rPr>
          <w:rStyle w:val="Teksttreci"/>
          <w:color w:val="000000"/>
          <w:sz w:val="20"/>
          <w:szCs w:val="20"/>
        </w:rPr>
        <w:t>§4</w:t>
      </w:r>
    </w:p>
    <w:p w14:paraId="297E6CFD" w14:textId="77777777" w:rsidR="007D0B8A" w:rsidRPr="00F14908" w:rsidRDefault="007D0B8A" w:rsidP="00590BD9">
      <w:pPr>
        <w:pStyle w:val="Teksttreci0"/>
        <w:shd w:val="clear" w:color="auto" w:fill="auto"/>
        <w:spacing w:before="120" w:after="252" w:line="360" w:lineRule="auto"/>
        <w:ind w:left="380" w:hanging="318"/>
        <w:rPr>
          <w:sz w:val="20"/>
          <w:szCs w:val="20"/>
        </w:rPr>
      </w:pPr>
      <w:r w:rsidRPr="00F14908">
        <w:rPr>
          <w:rStyle w:val="Teksttreci"/>
          <w:color w:val="000000"/>
          <w:sz w:val="20"/>
          <w:szCs w:val="20"/>
        </w:rPr>
        <w:t>Do bieżącej realizacji Umowy S</w:t>
      </w:r>
      <w:r w:rsidR="00443CA7" w:rsidRPr="00F14908">
        <w:rPr>
          <w:rStyle w:val="Teksttreci"/>
          <w:color w:val="000000"/>
          <w:sz w:val="20"/>
          <w:szCs w:val="20"/>
        </w:rPr>
        <w:t>trony</w:t>
      </w:r>
      <w:r w:rsidRPr="00F14908">
        <w:rPr>
          <w:rStyle w:val="Teksttreci"/>
          <w:color w:val="000000"/>
          <w:sz w:val="20"/>
          <w:szCs w:val="20"/>
        </w:rPr>
        <w:t xml:space="preserve"> wyznaczają następujących przedstawicieli:</w:t>
      </w:r>
    </w:p>
    <w:p w14:paraId="7227F4BB" w14:textId="77777777" w:rsidR="007D0B8A" w:rsidRPr="00F14908" w:rsidRDefault="007D0B8A" w:rsidP="004152C2">
      <w:pPr>
        <w:pStyle w:val="Teksttreci0"/>
        <w:numPr>
          <w:ilvl w:val="2"/>
          <w:numId w:val="2"/>
        </w:numPr>
        <w:shd w:val="clear" w:color="auto" w:fill="auto"/>
        <w:tabs>
          <w:tab w:val="left" w:pos="382"/>
          <w:tab w:val="left" w:leader="dot" w:pos="3089"/>
          <w:tab w:val="left" w:leader="dot" w:pos="3142"/>
          <w:tab w:val="left" w:leader="dot" w:pos="3833"/>
          <w:tab w:val="left" w:leader="dot" w:pos="6065"/>
          <w:tab w:val="left" w:leader="dot" w:pos="6170"/>
          <w:tab w:val="left" w:leader="dot" w:pos="8287"/>
        </w:tabs>
        <w:spacing w:before="0" w:after="214" w:line="360" w:lineRule="auto"/>
        <w:ind w:left="380" w:hanging="318"/>
        <w:rPr>
          <w:sz w:val="20"/>
          <w:szCs w:val="20"/>
        </w:rPr>
      </w:pPr>
      <w:r w:rsidRPr="00F14908">
        <w:rPr>
          <w:rStyle w:val="Teksttreci"/>
          <w:color w:val="000000"/>
          <w:sz w:val="20"/>
          <w:szCs w:val="20"/>
        </w:rPr>
        <w:t>ze strony W</w:t>
      </w:r>
      <w:r w:rsidR="002B32D3" w:rsidRPr="00F14908">
        <w:rPr>
          <w:rStyle w:val="Teksttreci"/>
          <w:color w:val="000000"/>
          <w:sz w:val="20"/>
          <w:szCs w:val="20"/>
        </w:rPr>
        <w:t xml:space="preserve">ytwórcy </w:t>
      </w:r>
      <w:r w:rsidR="00F14908">
        <w:rPr>
          <w:rStyle w:val="Teksttreci"/>
          <w:color w:val="000000"/>
          <w:sz w:val="20"/>
          <w:szCs w:val="20"/>
        </w:rPr>
        <w:t>–Michał Mąkosa, tel.780 038 143</w:t>
      </w:r>
      <w:r w:rsidRPr="00F14908">
        <w:rPr>
          <w:rStyle w:val="Teksttreci"/>
          <w:color w:val="000000"/>
          <w:sz w:val="20"/>
          <w:szCs w:val="20"/>
        </w:rPr>
        <w:t xml:space="preserve"> e-mail</w:t>
      </w:r>
      <w:r w:rsidR="00F14908">
        <w:rPr>
          <w:rStyle w:val="Teksttreci"/>
          <w:color w:val="000000"/>
          <w:sz w:val="20"/>
          <w:szCs w:val="20"/>
        </w:rPr>
        <w:t xml:space="preserve">: </w:t>
      </w:r>
      <w:r w:rsidR="00F14908" w:rsidRPr="00F14908">
        <w:rPr>
          <w:rStyle w:val="Teksttreci"/>
          <w:color w:val="000000"/>
          <w:sz w:val="20"/>
          <w:szCs w:val="20"/>
          <w:u w:val="single"/>
        </w:rPr>
        <w:t>michal.makosa@intercity.pl</w:t>
      </w:r>
    </w:p>
    <w:p w14:paraId="01E4AD70" w14:textId="77777777" w:rsidR="007D0B8A" w:rsidRPr="00F14908" w:rsidRDefault="007D0B8A" w:rsidP="004742C5">
      <w:pPr>
        <w:pStyle w:val="Teksttreci0"/>
        <w:numPr>
          <w:ilvl w:val="2"/>
          <w:numId w:val="2"/>
        </w:numPr>
        <w:shd w:val="clear" w:color="auto" w:fill="auto"/>
        <w:tabs>
          <w:tab w:val="left" w:pos="396"/>
          <w:tab w:val="left" w:leader="dot" w:pos="3698"/>
          <w:tab w:val="left" w:leader="dot" w:pos="3814"/>
          <w:tab w:val="left" w:leader="dot" w:pos="4462"/>
          <w:tab w:val="left" w:leader="dot" w:pos="4510"/>
          <w:tab w:val="left" w:leader="dot" w:pos="5935"/>
          <w:tab w:val="left" w:leader="dot" w:pos="8162"/>
        </w:tabs>
        <w:spacing w:before="0" w:after="519" w:line="360" w:lineRule="auto"/>
        <w:ind w:left="380" w:hanging="318"/>
        <w:rPr>
          <w:sz w:val="20"/>
          <w:szCs w:val="20"/>
        </w:rPr>
      </w:pPr>
      <w:r w:rsidRPr="00F14908">
        <w:rPr>
          <w:rStyle w:val="Teksttreci"/>
          <w:color w:val="000000"/>
          <w:sz w:val="20"/>
          <w:szCs w:val="20"/>
        </w:rPr>
        <w:t>ze strony O</w:t>
      </w:r>
      <w:r w:rsidR="002B32D3" w:rsidRPr="00F14908">
        <w:rPr>
          <w:rStyle w:val="Teksttreci"/>
          <w:color w:val="000000"/>
          <w:sz w:val="20"/>
          <w:szCs w:val="20"/>
        </w:rPr>
        <w:t>dbiorcy</w:t>
      </w:r>
      <w:r w:rsidRPr="00F14908">
        <w:rPr>
          <w:rStyle w:val="Teksttreci"/>
          <w:color w:val="000000"/>
          <w:sz w:val="20"/>
          <w:szCs w:val="20"/>
        </w:rPr>
        <w:t>-</w:t>
      </w:r>
      <w:r w:rsidRPr="00F14908">
        <w:rPr>
          <w:rStyle w:val="Teksttreci"/>
          <w:color w:val="000000"/>
          <w:sz w:val="20"/>
          <w:szCs w:val="20"/>
        </w:rPr>
        <w:tab/>
      </w:r>
      <w:r w:rsidRPr="00F14908">
        <w:rPr>
          <w:rStyle w:val="Teksttreci"/>
          <w:color w:val="000000"/>
          <w:sz w:val="20"/>
          <w:szCs w:val="20"/>
        </w:rPr>
        <w:tab/>
        <w:t xml:space="preserve"> tel</w:t>
      </w:r>
      <w:r w:rsidRPr="00F14908">
        <w:rPr>
          <w:rStyle w:val="Teksttreci"/>
          <w:color w:val="000000"/>
          <w:sz w:val="20"/>
          <w:szCs w:val="20"/>
        </w:rPr>
        <w:tab/>
      </w:r>
      <w:r w:rsidRPr="00F14908">
        <w:rPr>
          <w:rStyle w:val="Teksttreci"/>
          <w:color w:val="000000"/>
          <w:sz w:val="20"/>
          <w:szCs w:val="20"/>
        </w:rPr>
        <w:tab/>
      </w:r>
      <w:r w:rsidRPr="00F14908">
        <w:rPr>
          <w:rStyle w:val="Teksttreci"/>
          <w:color w:val="000000"/>
          <w:sz w:val="20"/>
          <w:szCs w:val="20"/>
        </w:rPr>
        <w:tab/>
        <w:t>, e-mail</w:t>
      </w:r>
      <w:r w:rsidRPr="00F14908">
        <w:rPr>
          <w:rStyle w:val="Teksttreci"/>
          <w:color w:val="000000"/>
          <w:sz w:val="20"/>
          <w:szCs w:val="20"/>
        </w:rPr>
        <w:tab/>
      </w:r>
    </w:p>
    <w:p w14:paraId="3CDE4CC6" w14:textId="77777777" w:rsidR="007D0B8A" w:rsidRPr="00F14908" w:rsidRDefault="007D0B8A" w:rsidP="004152C2">
      <w:pPr>
        <w:pStyle w:val="Teksttreci0"/>
        <w:shd w:val="clear" w:color="auto" w:fill="auto"/>
        <w:spacing w:before="0" w:after="0" w:line="360" w:lineRule="auto"/>
        <w:ind w:left="40" w:firstLine="0"/>
        <w:jc w:val="center"/>
        <w:rPr>
          <w:sz w:val="20"/>
          <w:szCs w:val="20"/>
        </w:rPr>
      </w:pPr>
      <w:r w:rsidRPr="00F14908">
        <w:rPr>
          <w:rStyle w:val="Teksttreci"/>
          <w:color w:val="000000"/>
          <w:sz w:val="20"/>
          <w:szCs w:val="20"/>
        </w:rPr>
        <w:t>§5</w:t>
      </w:r>
    </w:p>
    <w:p w14:paraId="37340C6B" w14:textId="77777777" w:rsidR="007D0B8A" w:rsidRPr="00F14908" w:rsidRDefault="007D0B8A">
      <w:pPr>
        <w:pStyle w:val="Teksttreci0"/>
        <w:numPr>
          <w:ilvl w:val="3"/>
          <w:numId w:val="2"/>
        </w:numPr>
        <w:shd w:val="clear" w:color="auto" w:fill="auto"/>
        <w:tabs>
          <w:tab w:val="left" w:pos="338"/>
        </w:tabs>
        <w:spacing w:before="0" w:after="0" w:line="293" w:lineRule="exact"/>
        <w:ind w:left="380" w:right="120" w:hanging="320"/>
        <w:rPr>
          <w:sz w:val="20"/>
          <w:szCs w:val="20"/>
        </w:rPr>
      </w:pPr>
      <w:r w:rsidRPr="00F14908">
        <w:rPr>
          <w:rStyle w:val="Teksttreci"/>
          <w:color w:val="000000"/>
          <w:sz w:val="20"/>
          <w:szCs w:val="20"/>
        </w:rPr>
        <w:t xml:space="preserve">Podstawą rozliczenia sprzedaży złomu akumulatorowego jest kwit wagowy, </w:t>
      </w:r>
      <w:r w:rsidR="0061773F" w:rsidRPr="00F14908">
        <w:rPr>
          <w:rStyle w:val="Teksttreci"/>
          <w:color w:val="000000"/>
          <w:sz w:val="20"/>
          <w:szCs w:val="20"/>
        </w:rPr>
        <w:t xml:space="preserve">zgodnie z § 2 ust. 6 </w:t>
      </w:r>
      <w:r w:rsidRPr="00F14908">
        <w:rPr>
          <w:rStyle w:val="Teksttreci"/>
          <w:color w:val="000000"/>
          <w:sz w:val="20"/>
          <w:szCs w:val="20"/>
        </w:rPr>
        <w:t xml:space="preserve">zawierający następujące informacje: data i miejsce ważenia, rodzaj i ilość </w:t>
      </w:r>
      <w:r w:rsidR="0061773F" w:rsidRPr="00F14908">
        <w:rPr>
          <w:rStyle w:val="Teksttreci"/>
          <w:color w:val="000000"/>
          <w:sz w:val="20"/>
          <w:szCs w:val="20"/>
        </w:rPr>
        <w:t>z</w:t>
      </w:r>
      <w:r w:rsidRPr="00F14908">
        <w:rPr>
          <w:rStyle w:val="Teksttreci"/>
          <w:color w:val="000000"/>
          <w:sz w:val="20"/>
          <w:szCs w:val="20"/>
        </w:rPr>
        <w:t>ważonego złomu akumulatorowego, dane i podpis osoby wydającej złom akumulatorowy, dane i podpis osoby odbierającej złom akumulatorowy.</w:t>
      </w:r>
    </w:p>
    <w:p w14:paraId="62CD3019" w14:textId="77777777" w:rsidR="007D0B8A" w:rsidRPr="00F14908" w:rsidRDefault="007D0B8A">
      <w:pPr>
        <w:pStyle w:val="Teksttreci0"/>
        <w:numPr>
          <w:ilvl w:val="3"/>
          <w:numId w:val="2"/>
        </w:numPr>
        <w:shd w:val="clear" w:color="auto" w:fill="auto"/>
        <w:tabs>
          <w:tab w:val="left" w:pos="372"/>
        </w:tabs>
        <w:spacing w:before="0" w:after="338" w:line="293" w:lineRule="exact"/>
        <w:ind w:left="380" w:right="120" w:hanging="320"/>
        <w:rPr>
          <w:sz w:val="20"/>
          <w:szCs w:val="20"/>
        </w:rPr>
      </w:pPr>
      <w:r w:rsidRPr="00F14908">
        <w:rPr>
          <w:rStyle w:val="Teksttreci"/>
          <w:color w:val="000000"/>
          <w:sz w:val="20"/>
          <w:szCs w:val="20"/>
        </w:rPr>
        <w:t>Roszczenia z tytułu reklamacji ilościowych S</w:t>
      </w:r>
      <w:r w:rsidR="0061773F" w:rsidRPr="00F14908">
        <w:rPr>
          <w:rStyle w:val="Teksttreci"/>
          <w:color w:val="000000"/>
          <w:sz w:val="20"/>
          <w:szCs w:val="20"/>
        </w:rPr>
        <w:t>trony</w:t>
      </w:r>
      <w:r w:rsidRPr="00F14908">
        <w:rPr>
          <w:rStyle w:val="Teksttreci"/>
          <w:color w:val="000000"/>
          <w:sz w:val="20"/>
          <w:szCs w:val="20"/>
        </w:rPr>
        <w:t xml:space="preserve"> zgłaszają za pośrednictwem poczty elektronicznej na adres wskazany w § 2 ust. 2 Umowy, w terminie do 5-ciu dni roboczych od daty przekazania kwitu wagowego W</w:t>
      </w:r>
      <w:r w:rsidR="001B5E63" w:rsidRPr="00F14908">
        <w:rPr>
          <w:rStyle w:val="Teksttreci"/>
          <w:color w:val="000000"/>
          <w:sz w:val="20"/>
          <w:szCs w:val="20"/>
        </w:rPr>
        <w:t>ytwórcy</w:t>
      </w:r>
      <w:r w:rsidRPr="00F14908">
        <w:rPr>
          <w:rStyle w:val="Teksttreci"/>
          <w:color w:val="000000"/>
          <w:sz w:val="20"/>
          <w:szCs w:val="20"/>
        </w:rPr>
        <w:t xml:space="preserve"> przez O</w:t>
      </w:r>
      <w:r w:rsidR="001B5E63" w:rsidRPr="00F14908">
        <w:rPr>
          <w:rStyle w:val="Teksttreci"/>
          <w:color w:val="000000"/>
          <w:sz w:val="20"/>
          <w:szCs w:val="20"/>
        </w:rPr>
        <w:t>dbiorcę</w:t>
      </w:r>
      <w:r w:rsidRPr="00F14908">
        <w:rPr>
          <w:rStyle w:val="Teksttreci"/>
          <w:color w:val="000000"/>
          <w:sz w:val="20"/>
          <w:szCs w:val="20"/>
        </w:rPr>
        <w:t>.</w:t>
      </w:r>
    </w:p>
    <w:p w14:paraId="74BB1701" w14:textId="77777777" w:rsidR="007D0B8A" w:rsidRPr="00F14908" w:rsidRDefault="007D0B8A" w:rsidP="00CC6B92">
      <w:pPr>
        <w:pStyle w:val="Teksttreci60"/>
        <w:shd w:val="clear" w:color="auto" w:fill="auto"/>
        <w:spacing w:before="0" w:after="0" w:line="360" w:lineRule="auto"/>
        <w:ind w:left="40"/>
        <w:rPr>
          <w:sz w:val="20"/>
          <w:szCs w:val="20"/>
        </w:rPr>
      </w:pPr>
      <w:r w:rsidRPr="00F14908">
        <w:rPr>
          <w:rStyle w:val="Teksttreci6"/>
          <w:color w:val="000000"/>
          <w:sz w:val="20"/>
          <w:szCs w:val="20"/>
        </w:rPr>
        <w:t>§ 6</w:t>
      </w:r>
    </w:p>
    <w:p w14:paraId="486E7F18" w14:textId="77777777" w:rsidR="007D0B8A" w:rsidRPr="00F14908" w:rsidRDefault="007D0B8A" w:rsidP="00FF39B1">
      <w:pPr>
        <w:pStyle w:val="Teksttreci0"/>
        <w:numPr>
          <w:ilvl w:val="4"/>
          <w:numId w:val="2"/>
        </w:numPr>
        <w:shd w:val="clear" w:color="auto" w:fill="auto"/>
        <w:tabs>
          <w:tab w:val="left" w:pos="382"/>
        </w:tabs>
        <w:spacing w:before="0" w:after="0" w:line="293" w:lineRule="exact"/>
        <w:ind w:left="380" w:right="120" w:hanging="320"/>
        <w:rPr>
          <w:sz w:val="20"/>
          <w:szCs w:val="20"/>
        </w:rPr>
      </w:pPr>
      <w:r w:rsidRPr="00F14908">
        <w:rPr>
          <w:rStyle w:val="Teksttreci"/>
          <w:color w:val="000000"/>
          <w:sz w:val="20"/>
          <w:szCs w:val="20"/>
        </w:rPr>
        <w:t>S</w:t>
      </w:r>
      <w:r w:rsidR="00FF39B1" w:rsidRPr="00F14908">
        <w:rPr>
          <w:rStyle w:val="Teksttreci"/>
          <w:color w:val="000000"/>
          <w:sz w:val="20"/>
          <w:szCs w:val="20"/>
        </w:rPr>
        <w:t>trony</w:t>
      </w:r>
      <w:r w:rsidRPr="00F14908">
        <w:rPr>
          <w:rStyle w:val="Teksttreci"/>
          <w:color w:val="000000"/>
          <w:sz w:val="20"/>
          <w:szCs w:val="20"/>
        </w:rPr>
        <w:t xml:space="preserve"> zobowiązują się utrzymywać wszelkiego rodzaju informacje dotyczące ich działalności gospodarczej, w tym postanowień niniejszej Umowy, w tajemnicy i nie wyjawiać ich osobom trzecim.</w:t>
      </w:r>
    </w:p>
    <w:p w14:paraId="520E8DC4" w14:textId="77777777" w:rsidR="007D0B8A" w:rsidRPr="00F14908" w:rsidRDefault="007D0B8A" w:rsidP="00333CC5">
      <w:pPr>
        <w:pStyle w:val="Teksttreci0"/>
        <w:numPr>
          <w:ilvl w:val="4"/>
          <w:numId w:val="2"/>
        </w:numPr>
        <w:shd w:val="clear" w:color="auto" w:fill="auto"/>
        <w:tabs>
          <w:tab w:val="left" w:pos="396"/>
        </w:tabs>
        <w:spacing w:before="0" w:after="0" w:line="293" w:lineRule="exact"/>
        <w:ind w:left="380" w:hanging="320"/>
        <w:rPr>
          <w:sz w:val="20"/>
          <w:szCs w:val="20"/>
        </w:rPr>
      </w:pPr>
      <w:r w:rsidRPr="00F14908">
        <w:rPr>
          <w:rStyle w:val="Teksttreci"/>
          <w:color w:val="000000"/>
          <w:sz w:val="20"/>
          <w:szCs w:val="20"/>
        </w:rPr>
        <w:t>Wszelkie zmiany niniejszej Umowy wymagają formy pisemnej pod rygorem nieważności.</w:t>
      </w:r>
    </w:p>
    <w:p w14:paraId="13616E13" w14:textId="77777777" w:rsidR="007D0B8A" w:rsidRPr="00F14908" w:rsidRDefault="007D0B8A" w:rsidP="00172292">
      <w:pPr>
        <w:pStyle w:val="Teksttreci0"/>
        <w:numPr>
          <w:ilvl w:val="4"/>
          <w:numId w:val="2"/>
        </w:numPr>
        <w:shd w:val="clear" w:color="auto" w:fill="auto"/>
        <w:tabs>
          <w:tab w:val="left" w:pos="356"/>
        </w:tabs>
        <w:spacing w:before="0" w:after="0" w:line="298" w:lineRule="exact"/>
        <w:ind w:left="360" w:right="20"/>
        <w:rPr>
          <w:sz w:val="20"/>
          <w:szCs w:val="20"/>
        </w:rPr>
      </w:pPr>
      <w:r w:rsidRPr="00F14908">
        <w:rPr>
          <w:rStyle w:val="Teksttreci"/>
          <w:color w:val="000000"/>
          <w:sz w:val="20"/>
          <w:szCs w:val="20"/>
        </w:rPr>
        <w:t>Wszelkie zobowiązania i wierzytelności O</w:t>
      </w:r>
      <w:r w:rsidR="00FF39B1" w:rsidRPr="00F14908">
        <w:rPr>
          <w:rStyle w:val="Teksttreci"/>
          <w:color w:val="000000"/>
          <w:sz w:val="20"/>
          <w:szCs w:val="20"/>
        </w:rPr>
        <w:t>dbiorcy</w:t>
      </w:r>
      <w:r w:rsidRPr="00F14908">
        <w:rPr>
          <w:rStyle w:val="Teksttreci"/>
          <w:color w:val="000000"/>
          <w:sz w:val="20"/>
          <w:szCs w:val="20"/>
        </w:rPr>
        <w:t xml:space="preserve"> wynikające z niniejszej Umowy nie mogą być przenoszone na osoby trzecie bez pisemnej zgody W</w:t>
      </w:r>
      <w:r w:rsidR="00FF39B1" w:rsidRPr="00F14908">
        <w:rPr>
          <w:rStyle w:val="Teksttreci"/>
          <w:color w:val="000000"/>
          <w:sz w:val="20"/>
          <w:szCs w:val="20"/>
        </w:rPr>
        <w:t>ytwórcy</w:t>
      </w:r>
      <w:r w:rsidRPr="00F14908">
        <w:rPr>
          <w:rStyle w:val="Teksttreci"/>
          <w:color w:val="000000"/>
          <w:sz w:val="20"/>
          <w:szCs w:val="20"/>
        </w:rPr>
        <w:t>, pod rygorem nieważności.</w:t>
      </w:r>
    </w:p>
    <w:p w14:paraId="1BC88886" w14:textId="77777777" w:rsidR="007D0B8A" w:rsidRPr="00F14908" w:rsidRDefault="007D0B8A" w:rsidP="00172292">
      <w:pPr>
        <w:pStyle w:val="Teksttreci0"/>
        <w:numPr>
          <w:ilvl w:val="4"/>
          <w:numId w:val="2"/>
        </w:numPr>
        <w:shd w:val="clear" w:color="auto" w:fill="auto"/>
        <w:tabs>
          <w:tab w:val="left" w:pos="366"/>
        </w:tabs>
        <w:spacing w:before="0" w:after="0" w:line="298" w:lineRule="exact"/>
        <w:ind w:left="360" w:right="20"/>
        <w:rPr>
          <w:sz w:val="20"/>
          <w:szCs w:val="20"/>
        </w:rPr>
      </w:pPr>
      <w:r w:rsidRPr="00F14908">
        <w:rPr>
          <w:rStyle w:val="Teksttreci"/>
          <w:color w:val="000000"/>
          <w:sz w:val="20"/>
          <w:szCs w:val="20"/>
        </w:rPr>
        <w:t>O</w:t>
      </w:r>
      <w:r w:rsidR="00FF39B1" w:rsidRPr="00F14908">
        <w:rPr>
          <w:rStyle w:val="Teksttreci"/>
          <w:color w:val="000000"/>
          <w:sz w:val="20"/>
          <w:szCs w:val="20"/>
        </w:rPr>
        <w:t>dbiorca</w:t>
      </w:r>
      <w:r w:rsidRPr="00F14908">
        <w:rPr>
          <w:rStyle w:val="Teksttreci"/>
          <w:strike/>
          <w:color w:val="000000"/>
          <w:sz w:val="20"/>
          <w:szCs w:val="20"/>
        </w:rPr>
        <w:t xml:space="preserve"> </w:t>
      </w:r>
      <w:r w:rsidRPr="00F14908">
        <w:rPr>
          <w:rStyle w:val="Teksttreci"/>
          <w:color w:val="000000"/>
          <w:sz w:val="20"/>
          <w:szCs w:val="20"/>
        </w:rPr>
        <w:t>zobowiązany jest bez dodatkowego wezwania dostarczyć W</w:t>
      </w:r>
      <w:r w:rsidR="00FF39B1" w:rsidRPr="00F14908">
        <w:rPr>
          <w:rStyle w:val="Teksttreci"/>
          <w:color w:val="000000"/>
          <w:sz w:val="20"/>
          <w:szCs w:val="20"/>
        </w:rPr>
        <w:t>ytwórcy</w:t>
      </w:r>
      <w:r w:rsidRPr="00F14908">
        <w:rPr>
          <w:rStyle w:val="Teksttreci"/>
          <w:color w:val="000000"/>
          <w:sz w:val="20"/>
          <w:szCs w:val="20"/>
        </w:rPr>
        <w:t xml:space="preserve"> wszystkie zaświadczenia i zezwolenia wymagane do prowadzonej działalności</w:t>
      </w:r>
    </w:p>
    <w:p w14:paraId="772A4A4D" w14:textId="77777777" w:rsidR="007D0B8A" w:rsidRPr="00F14908" w:rsidRDefault="007D0B8A" w:rsidP="00172292">
      <w:pPr>
        <w:pStyle w:val="Teksttreci0"/>
        <w:numPr>
          <w:ilvl w:val="4"/>
          <w:numId w:val="2"/>
        </w:numPr>
        <w:shd w:val="clear" w:color="auto" w:fill="auto"/>
        <w:tabs>
          <w:tab w:val="left" w:pos="356"/>
        </w:tabs>
        <w:spacing w:before="0" w:after="342" w:line="298" w:lineRule="exact"/>
        <w:ind w:left="360" w:right="20"/>
        <w:rPr>
          <w:sz w:val="20"/>
          <w:szCs w:val="20"/>
        </w:rPr>
      </w:pPr>
      <w:r w:rsidRPr="00F14908">
        <w:rPr>
          <w:rStyle w:val="Teksttreci"/>
          <w:color w:val="000000"/>
          <w:sz w:val="20"/>
          <w:szCs w:val="20"/>
        </w:rPr>
        <w:t>O</w:t>
      </w:r>
      <w:r w:rsidR="00FF39B1" w:rsidRPr="00F14908">
        <w:rPr>
          <w:rStyle w:val="Teksttreci"/>
          <w:color w:val="000000"/>
          <w:sz w:val="20"/>
          <w:szCs w:val="20"/>
        </w:rPr>
        <w:t>dbiorca</w:t>
      </w:r>
      <w:r w:rsidRPr="00F14908">
        <w:rPr>
          <w:rStyle w:val="Teksttreci"/>
          <w:color w:val="000000"/>
          <w:sz w:val="20"/>
          <w:szCs w:val="20"/>
        </w:rPr>
        <w:t xml:space="preserve"> ponosi odpowiedzialność za niewykonanie lub nienależyte wykonanie Umowy i skutki powstałe z tego tytułu.</w:t>
      </w:r>
    </w:p>
    <w:p w14:paraId="2C717312" w14:textId="77777777" w:rsidR="007D0B8A" w:rsidRPr="00F14908" w:rsidRDefault="007D0B8A" w:rsidP="00AA1B25">
      <w:pPr>
        <w:pStyle w:val="Teksttreci0"/>
        <w:shd w:val="clear" w:color="auto" w:fill="auto"/>
        <w:spacing w:before="0" w:after="117" w:line="360" w:lineRule="auto"/>
        <w:ind w:firstLine="0"/>
        <w:jc w:val="center"/>
        <w:rPr>
          <w:sz w:val="20"/>
          <w:szCs w:val="20"/>
        </w:rPr>
      </w:pPr>
      <w:r w:rsidRPr="00F14908">
        <w:rPr>
          <w:rStyle w:val="Teksttreci"/>
          <w:color w:val="000000"/>
          <w:sz w:val="20"/>
          <w:szCs w:val="20"/>
        </w:rPr>
        <w:t>§7</w:t>
      </w:r>
    </w:p>
    <w:p w14:paraId="17584033" w14:textId="77777777" w:rsidR="007D0B8A" w:rsidRPr="00F14908" w:rsidRDefault="007D0B8A">
      <w:pPr>
        <w:pStyle w:val="Teksttreci0"/>
        <w:shd w:val="clear" w:color="auto" w:fill="auto"/>
        <w:spacing w:before="0" w:after="206" w:line="298" w:lineRule="exact"/>
        <w:ind w:left="20" w:right="20" w:firstLine="0"/>
        <w:rPr>
          <w:sz w:val="20"/>
          <w:szCs w:val="20"/>
        </w:rPr>
      </w:pPr>
      <w:r w:rsidRPr="00F14908">
        <w:rPr>
          <w:rStyle w:val="Teksttreci"/>
          <w:color w:val="000000"/>
          <w:sz w:val="20"/>
          <w:szCs w:val="20"/>
        </w:rPr>
        <w:t>S</w:t>
      </w:r>
      <w:r w:rsidR="00FF39B1" w:rsidRPr="00F14908">
        <w:rPr>
          <w:rStyle w:val="Teksttreci"/>
          <w:color w:val="000000"/>
          <w:sz w:val="20"/>
          <w:szCs w:val="20"/>
        </w:rPr>
        <w:t>trony</w:t>
      </w:r>
      <w:r w:rsidRPr="00F14908">
        <w:rPr>
          <w:rStyle w:val="Teksttreci"/>
          <w:color w:val="000000"/>
          <w:sz w:val="20"/>
          <w:szCs w:val="20"/>
        </w:rPr>
        <w:t xml:space="preserve"> zawierają Umowę na okres </w:t>
      </w:r>
      <w:r w:rsidRPr="00F14908">
        <w:rPr>
          <w:rStyle w:val="Teksttreci"/>
          <w:b/>
          <w:color w:val="000000"/>
          <w:sz w:val="20"/>
          <w:szCs w:val="20"/>
        </w:rPr>
        <w:t>48 miesięcy</w:t>
      </w:r>
      <w:r w:rsidRPr="00F14908">
        <w:rPr>
          <w:rStyle w:val="Teksttreci"/>
          <w:color w:val="000000"/>
          <w:sz w:val="20"/>
          <w:szCs w:val="20"/>
        </w:rPr>
        <w:t xml:space="preserve"> od dnia jej podpisania, z możliwością rozwiązania bez wskazania powodów przez W</w:t>
      </w:r>
      <w:r w:rsidR="00FF39B1" w:rsidRPr="00F14908">
        <w:rPr>
          <w:rStyle w:val="Teksttreci"/>
          <w:color w:val="000000"/>
          <w:sz w:val="20"/>
          <w:szCs w:val="20"/>
        </w:rPr>
        <w:t>ytwórcę</w:t>
      </w:r>
      <w:r w:rsidRPr="00F14908">
        <w:rPr>
          <w:rStyle w:val="Teksttreci"/>
          <w:color w:val="000000"/>
          <w:sz w:val="20"/>
          <w:szCs w:val="20"/>
        </w:rPr>
        <w:t xml:space="preserve"> z zachowaniem jednomiesięcznego okresu wypowiedzenia ze skutkiem na koniec miesiąca kalendarzowego. Strony zgodnie oświadczają, że godzą się na ten sposób rozwiązania Umowy pomimo jej terminowego charakteru.</w:t>
      </w:r>
    </w:p>
    <w:p w14:paraId="2FA3A305" w14:textId="77777777" w:rsidR="007D0B8A" w:rsidRPr="00F14908" w:rsidRDefault="007D0B8A">
      <w:pPr>
        <w:pStyle w:val="Teksttreci70"/>
        <w:shd w:val="clear" w:color="auto" w:fill="auto"/>
        <w:spacing w:before="0" w:after="145" w:line="190" w:lineRule="exact"/>
        <w:rPr>
          <w:sz w:val="20"/>
          <w:szCs w:val="20"/>
        </w:rPr>
      </w:pPr>
      <w:bookmarkStart w:id="5" w:name="bookmark2"/>
      <w:r w:rsidRPr="00F14908">
        <w:rPr>
          <w:rStyle w:val="Teksttreci7"/>
          <w:color w:val="000000"/>
          <w:sz w:val="20"/>
          <w:szCs w:val="20"/>
        </w:rPr>
        <w:t>§8</w:t>
      </w:r>
      <w:bookmarkEnd w:id="5"/>
    </w:p>
    <w:p w14:paraId="33B1BD06" w14:textId="77777777" w:rsidR="007D0B8A" w:rsidRPr="00F14908" w:rsidRDefault="007D0B8A">
      <w:pPr>
        <w:pStyle w:val="Teksttreci0"/>
        <w:shd w:val="clear" w:color="auto" w:fill="auto"/>
        <w:spacing w:before="0" w:after="315" w:line="264" w:lineRule="exact"/>
        <w:ind w:left="20" w:right="20" w:firstLine="0"/>
        <w:rPr>
          <w:sz w:val="20"/>
          <w:szCs w:val="20"/>
        </w:rPr>
      </w:pPr>
      <w:r w:rsidRPr="00F14908">
        <w:rPr>
          <w:rStyle w:val="Teksttreci"/>
          <w:color w:val="000000"/>
          <w:sz w:val="20"/>
          <w:szCs w:val="20"/>
        </w:rPr>
        <w:t>W sprawach nie objętych Umową mają zastosowanie powszechnie obowiązujące przepisy, w tym przepisy Kodeksu Cywilnego.</w:t>
      </w:r>
    </w:p>
    <w:p w14:paraId="44AD7096" w14:textId="77777777" w:rsidR="007D0B8A" w:rsidRPr="00F14908" w:rsidRDefault="007D0B8A">
      <w:pPr>
        <w:pStyle w:val="Teksttreci0"/>
        <w:shd w:val="clear" w:color="auto" w:fill="auto"/>
        <w:spacing w:before="0" w:after="228" w:line="170" w:lineRule="exact"/>
        <w:ind w:firstLine="0"/>
        <w:jc w:val="center"/>
        <w:rPr>
          <w:sz w:val="20"/>
          <w:szCs w:val="20"/>
        </w:rPr>
      </w:pPr>
      <w:r w:rsidRPr="00F14908">
        <w:rPr>
          <w:rStyle w:val="Teksttreci"/>
          <w:color w:val="000000"/>
          <w:sz w:val="20"/>
          <w:szCs w:val="20"/>
        </w:rPr>
        <w:t>§9</w:t>
      </w:r>
    </w:p>
    <w:p w14:paraId="4CC5096D" w14:textId="77777777" w:rsidR="007D0B8A" w:rsidRPr="00F14908" w:rsidRDefault="007D0B8A" w:rsidP="00AA1B25">
      <w:pPr>
        <w:pStyle w:val="Teksttreci0"/>
        <w:shd w:val="clear" w:color="auto" w:fill="auto"/>
        <w:spacing w:before="0" w:after="0" w:line="360" w:lineRule="auto"/>
        <w:ind w:firstLine="0"/>
        <w:rPr>
          <w:sz w:val="20"/>
          <w:szCs w:val="20"/>
        </w:rPr>
      </w:pPr>
      <w:r w:rsidRPr="00F14908">
        <w:rPr>
          <w:rStyle w:val="Teksttreci"/>
          <w:color w:val="000000"/>
          <w:sz w:val="20"/>
          <w:szCs w:val="20"/>
        </w:rPr>
        <w:t xml:space="preserve">Wszelkie spory wynikające z realizacji Umowy będą rozstrzygane przez Sąd właściwy dla </w:t>
      </w:r>
    </w:p>
    <w:p w14:paraId="3E0779C2" w14:textId="77777777" w:rsidR="007D0B8A" w:rsidRPr="00F14908" w:rsidRDefault="007D0B8A" w:rsidP="00AE2198">
      <w:pPr>
        <w:pStyle w:val="Teksttreci0"/>
        <w:shd w:val="clear" w:color="auto" w:fill="auto"/>
        <w:spacing w:before="0" w:after="307" w:line="360" w:lineRule="auto"/>
        <w:ind w:left="20" w:firstLine="0"/>
        <w:rPr>
          <w:sz w:val="20"/>
          <w:szCs w:val="20"/>
        </w:rPr>
      </w:pPr>
      <w:r w:rsidRPr="00F14908">
        <w:rPr>
          <w:rStyle w:val="Teksttreci"/>
          <w:color w:val="000000"/>
          <w:sz w:val="20"/>
          <w:szCs w:val="20"/>
        </w:rPr>
        <w:t>W</w:t>
      </w:r>
      <w:r w:rsidR="00FF39B1" w:rsidRPr="00F14908">
        <w:rPr>
          <w:rStyle w:val="Teksttreci"/>
          <w:color w:val="000000"/>
          <w:sz w:val="20"/>
          <w:szCs w:val="20"/>
        </w:rPr>
        <w:t>ytwórcy</w:t>
      </w:r>
    </w:p>
    <w:p w14:paraId="3FD6D52D" w14:textId="77777777" w:rsidR="007D0B8A" w:rsidRPr="00F14908" w:rsidRDefault="007D0B8A" w:rsidP="00CC6B92">
      <w:pPr>
        <w:pStyle w:val="Teksttreci80"/>
        <w:shd w:val="clear" w:color="auto" w:fill="auto"/>
        <w:spacing w:before="0" w:after="0" w:line="360" w:lineRule="auto"/>
        <w:rPr>
          <w:rFonts w:ascii="Arial" w:hAnsi="Arial" w:cs="Arial"/>
          <w:sz w:val="20"/>
          <w:szCs w:val="20"/>
        </w:rPr>
      </w:pPr>
      <w:bookmarkStart w:id="6" w:name="bookmark3"/>
      <w:r w:rsidRPr="00F14908">
        <w:rPr>
          <w:rStyle w:val="Teksttreci8"/>
          <w:rFonts w:ascii="Arial" w:hAnsi="Arial" w:cs="Arial"/>
          <w:bCs/>
          <w:color w:val="000000"/>
          <w:sz w:val="20"/>
          <w:szCs w:val="20"/>
        </w:rPr>
        <w:t>§ 10</w:t>
      </w:r>
      <w:bookmarkEnd w:id="6"/>
    </w:p>
    <w:p w14:paraId="2FBD070D" w14:textId="77777777" w:rsidR="009C309E" w:rsidRPr="00F14908" w:rsidRDefault="007D0B8A" w:rsidP="009C309E">
      <w:pPr>
        <w:pStyle w:val="Teksttreci0"/>
        <w:shd w:val="clear" w:color="auto" w:fill="auto"/>
        <w:spacing w:before="0" w:after="0" w:line="360" w:lineRule="auto"/>
        <w:ind w:left="23" w:right="340" w:firstLine="0"/>
        <w:jc w:val="left"/>
        <w:rPr>
          <w:rStyle w:val="Teksttreci"/>
          <w:color w:val="000000"/>
          <w:sz w:val="20"/>
          <w:szCs w:val="20"/>
        </w:rPr>
      </w:pPr>
      <w:r w:rsidRPr="00F14908">
        <w:rPr>
          <w:rStyle w:val="Teksttreci"/>
          <w:color w:val="000000"/>
          <w:sz w:val="20"/>
          <w:szCs w:val="20"/>
        </w:rPr>
        <w:t xml:space="preserve">Umowę sporządzono w dwóch jednobrzmiących egzemplarzach, po jednym dla każdej ze Stron. </w:t>
      </w:r>
    </w:p>
    <w:p w14:paraId="01C44030" w14:textId="77777777" w:rsidR="009C309E" w:rsidRPr="00F14908" w:rsidRDefault="009C309E" w:rsidP="009C309E">
      <w:pPr>
        <w:pStyle w:val="Teksttreci0"/>
        <w:shd w:val="clear" w:color="auto" w:fill="auto"/>
        <w:spacing w:before="0" w:after="0" w:line="360" w:lineRule="auto"/>
        <w:ind w:left="23" w:right="340" w:firstLine="0"/>
        <w:jc w:val="left"/>
        <w:rPr>
          <w:rStyle w:val="Teksttreci"/>
          <w:color w:val="000000"/>
          <w:sz w:val="20"/>
          <w:szCs w:val="20"/>
        </w:rPr>
      </w:pPr>
    </w:p>
    <w:p w14:paraId="60DF2955" w14:textId="77777777" w:rsidR="009C309E" w:rsidRPr="00F14908" w:rsidRDefault="009C309E" w:rsidP="00AE2198">
      <w:pPr>
        <w:pStyle w:val="Teksttreci0"/>
        <w:shd w:val="clear" w:color="auto" w:fill="auto"/>
        <w:spacing w:before="0" w:after="0" w:line="360" w:lineRule="auto"/>
        <w:ind w:left="20" w:firstLine="0"/>
        <w:rPr>
          <w:rStyle w:val="Teksttreci"/>
          <w:color w:val="000000"/>
          <w:sz w:val="20"/>
          <w:szCs w:val="20"/>
        </w:rPr>
      </w:pPr>
    </w:p>
    <w:p w14:paraId="6C418F0D" w14:textId="77777777" w:rsidR="007D0B8A" w:rsidRPr="00F14908" w:rsidRDefault="007D0B8A" w:rsidP="009C309E">
      <w:pPr>
        <w:pStyle w:val="Teksttreci0"/>
        <w:shd w:val="clear" w:color="auto" w:fill="auto"/>
        <w:tabs>
          <w:tab w:val="left" w:pos="2895"/>
        </w:tabs>
        <w:spacing w:before="0" w:after="0" w:line="360" w:lineRule="auto"/>
        <w:ind w:left="20" w:firstLine="0"/>
        <w:rPr>
          <w:sz w:val="20"/>
          <w:szCs w:val="20"/>
        </w:rPr>
        <w:sectPr w:rsidR="007D0B8A" w:rsidRPr="00F14908">
          <w:footerReference w:type="even" r:id="rId10"/>
          <w:footerReference w:type="default" r:id="rId11"/>
          <w:pgSz w:w="11909" w:h="16834"/>
          <w:pgMar w:top="713" w:right="1250" w:bottom="923" w:left="1250" w:header="0" w:footer="3" w:gutter="240"/>
          <w:cols w:space="708"/>
          <w:noEndnote/>
          <w:titlePg/>
          <w:rtlGutter/>
          <w:docGrid w:linePitch="360"/>
        </w:sectPr>
      </w:pPr>
      <w:r w:rsidRPr="00F14908">
        <w:rPr>
          <w:rStyle w:val="Teksttreci"/>
          <w:color w:val="000000"/>
          <w:sz w:val="20"/>
          <w:szCs w:val="20"/>
        </w:rPr>
        <w:t>WYTWÓRCA:</w:t>
      </w:r>
      <w:r w:rsidR="009C309E" w:rsidRPr="00F14908">
        <w:rPr>
          <w:rStyle w:val="Teksttreci"/>
          <w:color w:val="000000"/>
          <w:sz w:val="20"/>
          <w:szCs w:val="20"/>
        </w:rPr>
        <w:t xml:space="preserve">      </w:t>
      </w:r>
      <w:r w:rsidR="009C309E" w:rsidRPr="00F14908">
        <w:rPr>
          <w:rStyle w:val="Teksttreci"/>
          <w:color w:val="000000"/>
          <w:sz w:val="20"/>
          <w:szCs w:val="20"/>
        </w:rPr>
        <w:tab/>
        <w:t xml:space="preserve">                                                                     ODBIORCA:</w:t>
      </w:r>
    </w:p>
    <w:p w14:paraId="2A19C927" w14:textId="77777777" w:rsidR="007D0B8A" w:rsidRPr="00F14908" w:rsidRDefault="007D0B8A" w:rsidP="00AE2198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14:paraId="3A46B882" w14:textId="77777777" w:rsidR="007D0B8A" w:rsidRPr="00F14908" w:rsidRDefault="007D0B8A">
      <w:pPr>
        <w:spacing w:line="240" w:lineRule="exact"/>
        <w:rPr>
          <w:rFonts w:ascii="Arial" w:hAnsi="Arial" w:cs="Arial"/>
          <w:color w:val="auto"/>
          <w:sz w:val="20"/>
          <w:szCs w:val="20"/>
        </w:rPr>
      </w:pPr>
    </w:p>
    <w:p w14:paraId="462116D0" w14:textId="77777777" w:rsidR="007D0B8A" w:rsidRPr="00F14908" w:rsidRDefault="007D0B8A">
      <w:pPr>
        <w:spacing w:line="240" w:lineRule="exact"/>
        <w:rPr>
          <w:rFonts w:ascii="Arial" w:hAnsi="Arial" w:cs="Arial"/>
          <w:color w:val="auto"/>
          <w:sz w:val="20"/>
          <w:szCs w:val="20"/>
        </w:rPr>
      </w:pPr>
    </w:p>
    <w:p w14:paraId="7E74FD41" w14:textId="77777777" w:rsidR="007D0B8A" w:rsidRPr="00F14908" w:rsidRDefault="007D0B8A">
      <w:pPr>
        <w:spacing w:line="240" w:lineRule="exact"/>
        <w:rPr>
          <w:rFonts w:ascii="Arial" w:hAnsi="Arial" w:cs="Arial"/>
          <w:color w:val="auto"/>
          <w:sz w:val="20"/>
          <w:szCs w:val="20"/>
        </w:rPr>
      </w:pPr>
    </w:p>
    <w:p w14:paraId="6924A2B1" w14:textId="77777777" w:rsidR="007D0B8A" w:rsidRPr="00F14908" w:rsidRDefault="007D0B8A">
      <w:pPr>
        <w:spacing w:line="240" w:lineRule="exact"/>
        <w:rPr>
          <w:rFonts w:ascii="Arial" w:hAnsi="Arial" w:cs="Arial"/>
          <w:color w:val="auto"/>
          <w:sz w:val="20"/>
          <w:szCs w:val="20"/>
        </w:rPr>
      </w:pPr>
    </w:p>
    <w:p w14:paraId="3D8258B6" w14:textId="77777777" w:rsidR="007D0B8A" w:rsidRPr="00F14908" w:rsidRDefault="007D0B8A">
      <w:pPr>
        <w:spacing w:line="240" w:lineRule="exact"/>
        <w:rPr>
          <w:rFonts w:ascii="Arial" w:hAnsi="Arial" w:cs="Arial"/>
          <w:color w:val="auto"/>
          <w:sz w:val="20"/>
          <w:szCs w:val="20"/>
        </w:rPr>
      </w:pPr>
    </w:p>
    <w:p w14:paraId="4C9213FC" w14:textId="77777777" w:rsidR="007D0B8A" w:rsidRPr="00F14908" w:rsidRDefault="007D0B8A">
      <w:pPr>
        <w:spacing w:line="240" w:lineRule="exact"/>
        <w:rPr>
          <w:rFonts w:ascii="Arial" w:hAnsi="Arial" w:cs="Arial"/>
          <w:color w:val="auto"/>
          <w:sz w:val="20"/>
          <w:szCs w:val="20"/>
        </w:rPr>
      </w:pPr>
    </w:p>
    <w:p w14:paraId="1B158A88" w14:textId="77777777" w:rsidR="007D0B8A" w:rsidRPr="00F14908" w:rsidRDefault="007D0B8A">
      <w:pPr>
        <w:spacing w:line="240" w:lineRule="exact"/>
        <w:rPr>
          <w:rFonts w:ascii="Arial" w:hAnsi="Arial" w:cs="Arial"/>
          <w:color w:val="auto"/>
          <w:sz w:val="20"/>
          <w:szCs w:val="20"/>
        </w:rPr>
      </w:pPr>
    </w:p>
    <w:p w14:paraId="24705109" w14:textId="77777777" w:rsidR="007D0B8A" w:rsidRPr="00F14908" w:rsidRDefault="007D0B8A">
      <w:pPr>
        <w:spacing w:line="240" w:lineRule="exact"/>
        <w:rPr>
          <w:rFonts w:ascii="Arial" w:hAnsi="Arial" w:cs="Arial"/>
          <w:color w:val="auto"/>
          <w:sz w:val="20"/>
          <w:szCs w:val="20"/>
        </w:rPr>
      </w:pPr>
    </w:p>
    <w:p w14:paraId="03E180A5" w14:textId="77777777" w:rsidR="007D0B8A" w:rsidRPr="00F14908" w:rsidRDefault="007D0B8A">
      <w:pPr>
        <w:spacing w:line="240" w:lineRule="exact"/>
        <w:rPr>
          <w:rFonts w:ascii="Arial" w:hAnsi="Arial" w:cs="Arial"/>
          <w:color w:val="auto"/>
          <w:sz w:val="20"/>
          <w:szCs w:val="20"/>
        </w:rPr>
      </w:pPr>
    </w:p>
    <w:p w14:paraId="7D10DA28" w14:textId="77777777" w:rsidR="007D0B8A" w:rsidRPr="00F14908" w:rsidRDefault="007D0B8A">
      <w:pPr>
        <w:spacing w:before="84" w:after="84" w:line="240" w:lineRule="exact"/>
        <w:rPr>
          <w:rFonts w:ascii="Arial" w:hAnsi="Arial" w:cs="Arial"/>
          <w:color w:val="auto"/>
          <w:sz w:val="20"/>
          <w:szCs w:val="20"/>
        </w:rPr>
      </w:pPr>
    </w:p>
    <w:p w14:paraId="0A8E34C9" w14:textId="77777777" w:rsidR="007D0B8A" w:rsidRPr="00F14908" w:rsidRDefault="007D0B8A">
      <w:pPr>
        <w:rPr>
          <w:rFonts w:ascii="Arial" w:hAnsi="Arial" w:cs="Arial"/>
          <w:color w:val="auto"/>
          <w:sz w:val="20"/>
          <w:szCs w:val="20"/>
        </w:rPr>
        <w:sectPr w:rsidR="007D0B8A" w:rsidRPr="00F14908">
          <w:type w:val="continuous"/>
          <w:pgSz w:w="11909" w:h="16834"/>
          <w:pgMar w:top="0" w:right="0" w:bottom="0" w:left="0" w:header="0" w:footer="3" w:gutter="0"/>
          <w:cols w:space="708"/>
          <w:noEndnote/>
          <w:docGrid w:linePitch="360"/>
        </w:sectPr>
      </w:pPr>
    </w:p>
    <w:p w14:paraId="0C8BA710" w14:textId="77777777" w:rsidR="007D0B8A" w:rsidRPr="00F14908" w:rsidRDefault="007D0B8A">
      <w:pPr>
        <w:framePr w:h="1704" w:wrap="notBeside" w:vAnchor="text" w:hAnchor="text" w:x="1" w:y="1"/>
        <w:jc w:val="center"/>
        <w:rPr>
          <w:rFonts w:ascii="Arial" w:hAnsi="Arial" w:cs="Arial"/>
          <w:color w:val="auto"/>
          <w:sz w:val="20"/>
          <w:szCs w:val="20"/>
        </w:rPr>
      </w:pPr>
    </w:p>
    <w:p w14:paraId="6494D273" w14:textId="77777777" w:rsidR="007D0B8A" w:rsidRPr="00F14908" w:rsidRDefault="007D0B8A">
      <w:pPr>
        <w:rPr>
          <w:rFonts w:ascii="Arial" w:hAnsi="Arial" w:cs="Arial"/>
          <w:color w:val="auto"/>
          <w:sz w:val="20"/>
          <w:szCs w:val="20"/>
        </w:rPr>
      </w:pPr>
    </w:p>
    <w:sectPr w:rsidR="007D0B8A" w:rsidRPr="00F14908">
      <w:type w:val="continuous"/>
      <w:pgSz w:w="11909" w:h="16834"/>
      <w:pgMar w:top="358" w:right="6871" w:bottom="481" w:left="1250" w:header="0" w:footer="3" w:gutter="0"/>
      <w:cols w:space="708"/>
      <w:noEndnote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4" w:author="Błoński Dominik" w:date="2020-08-31T15:17:00Z" w:initials="BD">
    <w:p w14:paraId="3C5A641D" w14:textId="77777777" w:rsidR="00000000" w:rsidRDefault="00AA0655">
      <w:pPr>
        <w:pStyle w:val="Tekstkomentarza"/>
      </w:pPr>
      <w:r>
        <w:rPr>
          <w:rStyle w:val="Odwoaniedokomentarza"/>
        </w:rPr>
        <w:annotationRef/>
      </w:r>
      <w:r>
        <w:t>Proszę aby numer rachunku był wskazany w oświadczeniu o rachunku bankowym albo przynajmniej wpisany do umowy.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C5A641D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61825" w14:textId="77777777" w:rsidR="00F65CD0" w:rsidRDefault="00F65CD0">
      <w:r>
        <w:separator/>
      </w:r>
    </w:p>
  </w:endnote>
  <w:endnote w:type="continuationSeparator" w:id="0">
    <w:p w14:paraId="01A855A6" w14:textId="77777777" w:rsidR="00F65CD0" w:rsidRDefault="00F65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94FB3" w14:textId="27598296" w:rsidR="007D0B8A" w:rsidRDefault="00AC0194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58240" behindDoc="1" locked="0" layoutInCell="1" allowOverlap="1" wp14:anchorId="050BDB02" wp14:editId="059B069E">
              <wp:simplePos x="0" y="0"/>
              <wp:positionH relativeFrom="page">
                <wp:posOffset>6362700</wp:posOffset>
              </wp:positionH>
              <wp:positionV relativeFrom="paragraph">
                <wp:posOffset>-535305</wp:posOffset>
              </wp:positionV>
              <wp:extent cx="56515" cy="116840"/>
              <wp:effectExtent l="0" t="3175" r="635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8E40B3" w14:textId="2DA544AE" w:rsidR="007D0B8A" w:rsidRDefault="007D0B8A">
                          <w:pPr>
                            <w:pStyle w:val="Nagweklubstopka0"/>
                            <w:shd w:val="clear" w:color="auto" w:fill="auto"/>
                            <w:jc w:val="both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C0194" w:rsidRPr="00AC0194">
                            <w:rPr>
                              <w:rStyle w:val="NagweklubstopkaArial"/>
                              <w:noProof/>
                              <w:color w:val="00000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0BDB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1pt;margin-top:-42.15pt;width:4.45pt;height:9.2pt;z-index:-251658240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" filled="f" stroked="f">
              <v:textbox style="mso-fit-shape-to-text:t" inset="0,0,0,0">
                <w:txbxContent>
                  <w:p w14:paraId="6F8E40B3" w14:textId="2DA544AE" w:rsidR="007D0B8A" w:rsidRDefault="007D0B8A">
                    <w:pPr>
                      <w:pStyle w:val="Nagweklubstopka0"/>
                      <w:shd w:val="clear" w:color="auto" w:fill="auto"/>
                      <w:jc w:val="both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C0194" w:rsidRPr="00AC0194">
                      <w:rPr>
                        <w:rStyle w:val="NagweklubstopkaArial"/>
                        <w:noProof/>
                        <w:color w:val="00000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62B57" w14:textId="6201DD4D" w:rsidR="007D0B8A" w:rsidRDefault="00AC0194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60288" behindDoc="1" locked="0" layoutInCell="1" allowOverlap="1" wp14:anchorId="32DD86BD" wp14:editId="79B9A528">
              <wp:simplePos x="0" y="0"/>
              <wp:positionH relativeFrom="page">
                <wp:posOffset>6362700</wp:posOffset>
              </wp:positionH>
              <wp:positionV relativeFrom="paragraph">
                <wp:posOffset>-535305</wp:posOffset>
              </wp:positionV>
              <wp:extent cx="56515" cy="116840"/>
              <wp:effectExtent l="0" t="3175" r="635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D82FDE" w14:textId="77777777" w:rsidR="007D0B8A" w:rsidRDefault="007D0B8A">
                          <w:pPr>
                            <w:pStyle w:val="Nagweklubstopka0"/>
                            <w:shd w:val="clear" w:color="auto" w:fill="auto"/>
                            <w:jc w:val="both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C0194" w:rsidRPr="00AC0194">
                            <w:rPr>
                              <w:rStyle w:val="NagweklubstopkaArial"/>
                              <w:noProof/>
                              <w:color w:val="00000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DD86B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01pt;margin-top:-42.15pt;width:4.45pt;height:9.2pt;z-index:-251656192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" filled="f" stroked="f">
              <v:textbox style="mso-fit-shape-to-text:t" inset="0,0,0,0">
                <w:txbxContent>
                  <w:p w14:paraId="3DD82FDE" w14:textId="77777777" w:rsidR="007D0B8A" w:rsidRDefault="007D0B8A">
                    <w:pPr>
                      <w:pStyle w:val="Nagweklubstopka0"/>
                      <w:shd w:val="clear" w:color="auto" w:fill="auto"/>
                      <w:jc w:val="both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C0194" w:rsidRPr="00AC0194">
                      <w:rPr>
                        <w:rStyle w:val="NagweklubstopkaArial"/>
                        <w:noProof/>
                        <w:color w:val="00000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4175F" w14:textId="77777777" w:rsidR="00F65CD0" w:rsidRDefault="00F65CD0">
      <w:r>
        <w:separator/>
      </w:r>
    </w:p>
  </w:footnote>
  <w:footnote w:type="continuationSeparator" w:id="0">
    <w:p w14:paraId="630A4AB3" w14:textId="77777777" w:rsidR="00F65CD0" w:rsidRDefault="00F65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C24F8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5">
      <w:start w:val="1"/>
      <w:numFmt w:val="lowerLetter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6">
      <w:start w:val="1"/>
      <w:numFmt w:val="lowerLetter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7">
      <w:start w:val="1"/>
      <w:numFmt w:val="lowerLetter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8">
      <w:start w:val="1"/>
      <w:numFmt w:val="lowerLetter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</w:abstractNum>
  <w:abstractNum w:abstractNumId="1" w15:restartNumberingAfterBreak="0">
    <w:nsid w:val="00000003"/>
    <w:multiLevelType w:val="multilevel"/>
    <w:tmpl w:val="DC0A04F0"/>
    <w:lvl w:ilvl="0">
      <w:start w:val="1"/>
      <w:numFmt w:val="decimal"/>
      <w:lvlText w:val="2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</w:abstractNum>
  <w:abstractNum w:abstractNumId="2" w15:restartNumberingAfterBreak="0">
    <w:nsid w:val="0AE80531"/>
    <w:multiLevelType w:val="hybridMultilevel"/>
    <w:tmpl w:val="A184F562"/>
    <w:lvl w:ilvl="0" w:tplc="35043DEE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F47BDC"/>
    <w:multiLevelType w:val="hybridMultilevel"/>
    <w:tmpl w:val="4B289A1E"/>
    <w:lvl w:ilvl="0" w:tplc="1E2E4812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B8B0C0F"/>
    <w:multiLevelType w:val="multilevel"/>
    <w:tmpl w:val="2CB6CB50"/>
    <w:lvl w:ilvl="0">
      <w:start w:val="4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4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4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5">
      <w:start w:val="1"/>
      <w:numFmt w:val="lowerLetter"/>
      <w:lvlText w:val="%4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6">
      <w:start w:val="1"/>
      <w:numFmt w:val="lowerLetter"/>
      <w:lvlText w:val="%4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7">
      <w:start w:val="1"/>
      <w:numFmt w:val="lowerLetter"/>
      <w:lvlText w:val="%4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8">
      <w:start w:val="1"/>
      <w:numFmt w:val="lowerLetter"/>
      <w:lvlText w:val="%4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</w:abstractNum>
  <w:abstractNum w:abstractNumId="5" w15:restartNumberingAfterBreak="0">
    <w:nsid w:val="48547276"/>
    <w:multiLevelType w:val="multilevel"/>
    <w:tmpl w:val="BA28367C"/>
    <w:lvl w:ilvl="0">
      <w:start w:val="2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4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4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5">
      <w:start w:val="1"/>
      <w:numFmt w:val="lowerLetter"/>
      <w:lvlText w:val="%4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6">
      <w:start w:val="1"/>
      <w:numFmt w:val="lowerLetter"/>
      <w:lvlText w:val="%4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7">
      <w:start w:val="1"/>
      <w:numFmt w:val="lowerLetter"/>
      <w:lvlText w:val="%4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8">
      <w:start w:val="1"/>
      <w:numFmt w:val="lowerLetter"/>
      <w:lvlText w:val="%4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</w:abstractNum>
  <w:abstractNum w:abstractNumId="6" w15:restartNumberingAfterBreak="0">
    <w:nsid w:val="53DE2BB5"/>
    <w:multiLevelType w:val="hybridMultilevel"/>
    <w:tmpl w:val="30F205EC"/>
    <w:lvl w:ilvl="0" w:tplc="22FEE76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Calibri" w:eastAsia="Times New Roman" w:hAnsi="Calibri"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9C158F0"/>
    <w:multiLevelType w:val="multilevel"/>
    <w:tmpl w:val="82AA2734"/>
    <w:lvl w:ilvl="0">
      <w:start w:val="10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4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4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5">
      <w:start w:val="1"/>
      <w:numFmt w:val="lowerLetter"/>
      <w:lvlText w:val="%4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6">
      <w:start w:val="1"/>
      <w:numFmt w:val="lowerLetter"/>
      <w:lvlText w:val="%4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7">
      <w:start w:val="1"/>
      <w:numFmt w:val="lowerLetter"/>
      <w:lvlText w:val="%4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8">
      <w:start w:val="1"/>
      <w:numFmt w:val="lowerLetter"/>
      <w:lvlText w:val="%4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0B5"/>
    <w:rsid w:val="00044D80"/>
    <w:rsid w:val="000B0595"/>
    <w:rsid w:val="000C534E"/>
    <w:rsid w:val="001266FD"/>
    <w:rsid w:val="00140DB1"/>
    <w:rsid w:val="001558E4"/>
    <w:rsid w:val="00157A88"/>
    <w:rsid w:val="00172292"/>
    <w:rsid w:val="00182D87"/>
    <w:rsid w:val="001B5E63"/>
    <w:rsid w:val="001B7979"/>
    <w:rsid w:val="00205740"/>
    <w:rsid w:val="002441F9"/>
    <w:rsid w:val="002B16FA"/>
    <w:rsid w:val="002B32D3"/>
    <w:rsid w:val="002E6623"/>
    <w:rsid w:val="002F5DE0"/>
    <w:rsid w:val="00333CC5"/>
    <w:rsid w:val="00333EC4"/>
    <w:rsid w:val="00341519"/>
    <w:rsid w:val="00381907"/>
    <w:rsid w:val="003E04C7"/>
    <w:rsid w:val="00405E14"/>
    <w:rsid w:val="004152C2"/>
    <w:rsid w:val="004234E9"/>
    <w:rsid w:val="004260DE"/>
    <w:rsid w:val="00443CA7"/>
    <w:rsid w:val="004742C5"/>
    <w:rsid w:val="00491721"/>
    <w:rsid w:val="004D3C2E"/>
    <w:rsid w:val="00512B2E"/>
    <w:rsid w:val="00544302"/>
    <w:rsid w:val="00545B63"/>
    <w:rsid w:val="0056137A"/>
    <w:rsid w:val="00590BD9"/>
    <w:rsid w:val="005C744E"/>
    <w:rsid w:val="005E19B5"/>
    <w:rsid w:val="0061773F"/>
    <w:rsid w:val="0062481F"/>
    <w:rsid w:val="006679D9"/>
    <w:rsid w:val="006A5F63"/>
    <w:rsid w:val="006C4F84"/>
    <w:rsid w:val="006D219F"/>
    <w:rsid w:val="006F0CEF"/>
    <w:rsid w:val="006F1DE5"/>
    <w:rsid w:val="007319A1"/>
    <w:rsid w:val="00745C3D"/>
    <w:rsid w:val="00746CAA"/>
    <w:rsid w:val="007D0B8A"/>
    <w:rsid w:val="00803E45"/>
    <w:rsid w:val="00846E8B"/>
    <w:rsid w:val="009B60D5"/>
    <w:rsid w:val="009C309E"/>
    <w:rsid w:val="00A018A4"/>
    <w:rsid w:val="00A14AB0"/>
    <w:rsid w:val="00A2587F"/>
    <w:rsid w:val="00A32C4B"/>
    <w:rsid w:val="00A550B5"/>
    <w:rsid w:val="00A6197E"/>
    <w:rsid w:val="00A75472"/>
    <w:rsid w:val="00A87228"/>
    <w:rsid w:val="00A92781"/>
    <w:rsid w:val="00AA0655"/>
    <w:rsid w:val="00AA1B25"/>
    <w:rsid w:val="00AC0194"/>
    <w:rsid w:val="00AE2198"/>
    <w:rsid w:val="00B01C48"/>
    <w:rsid w:val="00B2706C"/>
    <w:rsid w:val="00B94308"/>
    <w:rsid w:val="00BA62A8"/>
    <w:rsid w:val="00C001EC"/>
    <w:rsid w:val="00C1429A"/>
    <w:rsid w:val="00C15C69"/>
    <w:rsid w:val="00CC6B92"/>
    <w:rsid w:val="00CD653B"/>
    <w:rsid w:val="00D20252"/>
    <w:rsid w:val="00D521DD"/>
    <w:rsid w:val="00D52781"/>
    <w:rsid w:val="00DA6A3A"/>
    <w:rsid w:val="00DC3BA8"/>
    <w:rsid w:val="00DD3CE6"/>
    <w:rsid w:val="00DE7829"/>
    <w:rsid w:val="00DE7A98"/>
    <w:rsid w:val="00E1385F"/>
    <w:rsid w:val="00E46769"/>
    <w:rsid w:val="00E600C7"/>
    <w:rsid w:val="00E95D5A"/>
    <w:rsid w:val="00F14908"/>
    <w:rsid w:val="00F30904"/>
    <w:rsid w:val="00F468DE"/>
    <w:rsid w:val="00F65CD0"/>
    <w:rsid w:val="00F73B2D"/>
    <w:rsid w:val="00F92F13"/>
    <w:rsid w:val="00FE481F"/>
    <w:rsid w:val="00FF367F"/>
    <w:rsid w:val="00FF39B1"/>
    <w:rsid w:val="00FF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6CCC8E15"/>
  <w14:defaultImageDpi w14:val="0"/>
  <w15:docId w15:val="{7AE51996-2B7B-420F-8E94-72E901972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Exact">
    <w:name w:val="Tekst treści Exact"/>
    <w:basedOn w:val="Domylnaczcionkaakapitu"/>
    <w:uiPriority w:val="99"/>
    <w:rPr>
      <w:rFonts w:ascii="Arial" w:hAnsi="Arial" w:cs="Arial"/>
      <w:spacing w:val="12"/>
      <w:sz w:val="16"/>
      <w:szCs w:val="16"/>
      <w:u w:val="none"/>
    </w:rPr>
  </w:style>
  <w:style w:type="character" w:customStyle="1" w:styleId="Nagwek12">
    <w:name w:val="Nagłówek #1 (2)_"/>
    <w:basedOn w:val="Domylnaczcionkaakapitu"/>
    <w:link w:val="Nagwek120"/>
    <w:uiPriority w:val="99"/>
    <w:locked/>
    <w:rPr>
      <w:rFonts w:ascii="Arial" w:hAnsi="Arial" w:cs="Arial"/>
      <w:sz w:val="26"/>
      <w:szCs w:val="26"/>
      <w:u w:val="none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Pr>
      <w:rFonts w:cs="Times New Roman"/>
      <w:sz w:val="20"/>
      <w:szCs w:val="20"/>
      <w:u w:val="none"/>
    </w:rPr>
  </w:style>
  <w:style w:type="character" w:customStyle="1" w:styleId="NagweklubstopkaArial">
    <w:name w:val="Nagłówek lub stopka + Arial"/>
    <w:aliases w:val="8 pt"/>
    <w:basedOn w:val="Nagweklubstopka"/>
    <w:uiPriority w:val="99"/>
    <w:rPr>
      <w:rFonts w:ascii="Arial" w:hAnsi="Arial" w:cs="Arial"/>
      <w:sz w:val="16"/>
      <w:szCs w:val="16"/>
      <w:u w:val="none"/>
    </w:rPr>
  </w:style>
  <w:style w:type="character" w:customStyle="1" w:styleId="Teksttreci">
    <w:name w:val="Tekst treści_"/>
    <w:basedOn w:val="Domylnaczcionkaakapitu"/>
    <w:link w:val="Teksttreci0"/>
    <w:uiPriority w:val="99"/>
    <w:locked/>
    <w:rPr>
      <w:rFonts w:ascii="Arial" w:hAnsi="Arial" w:cs="Arial"/>
      <w:spacing w:val="10"/>
      <w:sz w:val="17"/>
      <w:szCs w:val="17"/>
      <w:u w:val="none"/>
    </w:rPr>
  </w:style>
  <w:style w:type="character" w:customStyle="1" w:styleId="TeksttreciPogrubienie">
    <w:name w:val="Tekst treści + Pogrubienie"/>
    <w:aliases w:val="Odstępy 0 pt"/>
    <w:basedOn w:val="Teksttreci"/>
    <w:uiPriority w:val="99"/>
    <w:rPr>
      <w:rFonts w:ascii="Arial" w:hAnsi="Arial" w:cs="Arial"/>
      <w:b/>
      <w:bCs/>
      <w:spacing w:val="0"/>
      <w:sz w:val="17"/>
      <w:szCs w:val="17"/>
      <w:u w:val="none"/>
    </w:rPr>
  </w:style>
  <w:style w:type="character" w:customStyle="1" w:styleId="TeksttreciPogrubienie1">
    <w:name w:val="Tekst treści + Pogrubienie1"/>
    <w:basedOn w:val="Teksttreci"/>
    <w:uiPriority w:val="99"/>
    <w:rPr>
      <w:rFonts w:ascii="Arial" w:hAnsi="Arial" w:cs="Arial"/>
      <w:b/>
      <w:bCs/>
      <w:spacing w:val="10"/>
      <w:sz w:val="17"/>
      <w:szCs w:val="17"/>
      <w:u w:val="none"/>
    </w:rPr>
  </w:style>
  <w:style w:type="character" w:customStyle="1" w:styleId="TeksttreciTimesNewRoman">
    <w:name w:val="Tekst treści + Times New Roman"/>
    <w:aliases w:val="10 pt"/>
    <w:basedOn w:val="Teksttreci"/>
    <w:uiPriority w:val="99"/>
    <w:rPr>
      <w:rFonts w:ascii="Times New Roman" w:hAnsi="Times New Roman" w:cs="Times New Roman"/>
      <w:noProof/>
      <w:spacing w:val="1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Pr>
      <w:rFonts w:ascii="Arial" w:hAnsi="Arial" w:cs="Arial"/>
      <w:sz w:val="13"/>
      <w:szCs w:val="13"/>
      <w:u w:val="none"/>
    </w:rPr>
  </w:style>
  <w:style w:type="character" w:customStyle="1" w:styleId="Teksttreci285pt">
    <w:name w:val="Tekst treści (2) + 8.5 pt"/>
    <w:aliases w:val="Odstępy 0 pt2"/>
    <w:basedOn w:val="Teksttreci2"/>
    <w:uiPriority w:val="99"/>
    <w:rPr>
      <w:rFonts w:ascii="Arial" w:hAnsi="Arial" w:cs="Arial"/>
      <w:noProof/>
      <w:spacing w:val="10"/>
      <w:sz w:val="17"/>
      <w:szCs w:val="17"/>
      <w:u w:val="none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Pr>
      <w:rFonts w:ascii="Arial" w:hAnsi="Arial" w:cs="Arial"/>
      <w:sz w:val="12"/>
      <w:szCs w:val="12"/>
      <w:u w:val="none"/>
    </w:rPr>
  </w:style>
  <w:style w:type="character" w:customStyle="1" w:styleId="Teksttreci385pt">
    <w:name w:val="Tekst treści (3) + 8.5 pt"/>
    <w:aliases w:val="Odstępy 0 pt1"/>
    <w:basedOn w:val="Teksttreci3"/>
    <w:uiPriority w:val="99"/>
    <w:rPr>
      <w:rFonts w:ascii="Arial" w:hAnsi="Arial" w:cs="Arial"/>
      <w:noProof/>
      <w:spacing w:val="10"/>
      <w:sz w:val="17"/>
      <w:szCs w:val="17"/>
      <w:u w:val="none"/>
    </w:rPr>
  </w:style>
  <w:style w:type="character" w:customStyle="1" w:styleId="Teksttreci4">
    <w:name w:val="Tekst treści (4)_"/>
    <w:basedOn w:val="Domylnaczcionkaakapitu"/>
    <w:link w:val="Teksttreci40"/>
    <w:uiPriority w:val="99"/>
    <w:locked/>
    <w:rPr>
      <w:rFonts w:ascii="Arial" w:hAnsi="Arial" w:cs="Arial"/>
      <w:spacing w:val="50"/>
      <w:sz w:val="16"/>
      <w:szCs w:val="16"/>
      <w:u w:val="none"/>
    </w:rPr>
  </w:style>
  <w:style w:type="character" w:customStyle="1" w:styleId="Teksttreci5">
    <w:name w:val="Tekst treści (5)_"/>
    <w:basedOn w:val="Domylnaczcionkaakapitu"/>
    <w:link w:val="Teksttreci50"/>
    <w:uiPriority w:val="99"/>
    <w:locked/>
    <w:rPr>
      <w:rFonts w:ascii="Arial" w:hAnsi="Arial" w:cs="Arial"/>
      <w:b/>
      <w:bCs/>
      <w:spacing w:val="20"/>
      <w:sz w:val="16"/>
      <w:szCs w:val="16"/>
      <w:u w:val="none"/>
    </w:rPr>
  </w:style>
  <w:style w:type="character" w:customStyle="1" w:styleId="Teksttreci6">
    <w:name w:val="Tekst treści (6)_"/>
    <w:basedOn w:val="Domylnaczcionkaakapitu"/>
    <w:link w:val="Teksttreci60"/>
    <w:uiPriority w:val="99"/>
    <w:locked/>
    <w:rPr>
      <w:rFonts w:ascii="Arial" w:hAnsi="Arial" w:cs="Arial"/>
      <w:sz w:val="17"/>
      <w:szCs w:val="17"/>
      <w:u w:val="none"/>
    </w:rPr>
  </w:style>
  <w:style w:type="character" w:customStyle="1" w:styleId="Teksttreci7">
    <w:name w:val="Tekst treści (7)_"/>
    <w:basedOn w:val="Domylnaczcionkaakapitu"/>
    <w:link w:val="Teksttreci70"/>
    <w:uiPriority w:val="99"/>
    <w:locked/>
    <w:rPr>
      <w:rFonts w:ascii="Arial" w:hAnsi="Arial" w:cs="Arial"/>
      <w:spacing w:val="50"/>
      <w:sz w:val="19"/>
      <w:szCs w:val="19"/>
      <w:u w:val="none"/>
    </w:rPr>
  </w:style>
  <w:style w:type="character" w:customStyle="1" w:styleId="Teksttreci8">
    <w:name w:val="Tekst treści (8)_"/>
    <w:basedOn w:val="Domylnaczcionkaakapitu"/>
    <w:link w:val="Teksttreci80"/>
    <w:uiPriority w:val="99"/>
    <w:locked/>
    <w:rPr>
      <w:rFonts w:cs="Times New Roman"/>
      <w:b/>
      <w:bCs/>
      <w:sz w:val="21"/>
      <w:szCs w:val="21"/>
      <w:u w:val="none"/>
    </w:rPr>
  </w:style>
  <w:style w:type="character" w:customStyle="1" w:styleId="PodpisobrazuExact">
    <w:name w:val="Podpis obrazu Exact"/>
    <w:basedOn w:val="Domylnaczcionkaakapitu"/>
    <w:link w:val="Podpisobrazu"/>
    <w:uiPriority w:val="99"/>
    <w:locked/>
    <w:rPr>
      <w:rFonts w:ascii="Arial" w:hAnsi="Arial" w:cs="Arial"/>
      <w:i/>
      <w:iCs/>
      <w:spacing w:val="12"/>
      <w:sz w:val="15"/>
      <w:szCs w:val="15"/>
      <w:u w:val="none"/>
    </w:rPr>
  </w:style>
  <w:style w:type="character" w:customStyle="1" w:styleId="Nagwek1">
    <w:name w:val="Nagłówek #1_"/>
    <w:basedOn w:val="Domylnaczcionkaakapitu"/>
    <w:link w:val="Nagwek10"/>
    <w:uiPriority w:val="99"/>
    <w:locked/>
    <w:rPr>
      <w:rFonts w:ascii="Arial" w:hAnsi="Arial" w:cs="Arial"/>
      <w:spacing w:val="10"/>
      <w:sz w:val="17"/>
      <w:szCs w:val="17"/>
      <w:u w:val="none"/>
    </w:rPr>
  </w:style>
  <w:style w:type="paragraph" w:customStyle="1" w:styleId="Teksttreci0">
    <w:name w:val="Tekst treści"/>
    <w:basedOn w:val="Normalny"/>
    <w:link w:val="Teksttreci"/>
    <w:uiPriority w:val="99"/>
    <w:pPr>
      <w:shd w:val="clear" w:color="auto" w:fill="FFFFFF"/>
      <w:spacing w:before="360" w:after="360" w:line="240" w:lineRule="atLeast"/>
      <w:ind w:hanging="340"/>
      <w:jc w:val="both"/>
    </w:pPr>
    <w:rPr>
      <w:rFonts w:ascii="Arial" w:hAnsi="Arial" w:cs="Arial"/>
      <w:color w:val="auto"/>
      <w:spacing w:val="10"/>
      <w:sz w:val="17"/>
      <w:szCs w:val="17"/>
    </w:rPr>
  </w:style>
  <w:style w:type="paragraph" w:customStyle="1" w:styleId="Nagwek120">
    <w:name w:val="Nagłówek #1 (2)"/>
    <w:basedOn w:val="Normalny"/>
    <w:link w:val="Nagwek12"/>
    <w:uiPriority w:val="99"/>
    <w:pPr>
      <w:shd w:val="clear" w:color="auto" w:fill="FFFFFF"/>
      <w:spacing w:after="360" w:line="240" w:lineRule="atLeast"/>
      <w:outlineLvl w:val="0"/>
    </w:pPr>
    <w:rPr>
      <w:rFonts w:ascii="Arial" w:hAnsi="Arial" w:cs="Arial"/>
      <w:color w:val="auto"/>
      <w:sz w:val="26"/>
      <w:szCs w:val="26"/>
    </w:rPr>
  </w:style>
  <w:style w:type="paragraph" w:customStyle="1" w:styleId="Nagweklubstopka0">
    <w:name w:val="Nagłówek lub stopka"/>
    <w:basedOn w:val="Normalny"/>
    <w:link w:val="Nagweklubstopka"/>
    <w:uiPriority w:val="99"/>
    <w:pPr>
      <w:shd w:val="clear" w:color="auto" w:fill="FFFFFF"/>
    </w:pPr>
    <w:rPr>
      <w:color w:val="auto"/>
      <w:sz w:val="20"/>
      <w:szCs w:val="20"/>
    </w:rPr>
  </w:style>
  <w:style w:type="paragraph" w:customStyle="1" w:styleId="Teksttreci20">
    <w:name w:val="Tekst treści (2)"/>
    <w:basedOn w:val="Normalny"/>
    <w:link w:val="Teksttreci2"/>
    <w:uiPriority w:val="99"/>
    <w:pPr>
      <w:shd w:val="clear" w:color="auto" w:fill="FFFFFF"/>
      <w:spacing w:before="360" w:after="540" w:line="240" w:lineRule="atLeast"/>
      <w:ind w:hanging="280"/>
      <w:jc w:val="both"/>
    </w:pPr>
    <w:rPr>
      <w:rFonts w:ascii="Arial" w:hAnsi="Arial" w:cs="Arial"/>
      <w:color w:val="auto"/>
      <w:sz w:val="13"/>
      <w:szCs w:val="13"/>
    </w:rPr>
  </w:style>
  <w:style w:type="paragraph" w:customStyle="1" w:styleId="Teksttreci30">
    <w:name w:val="Tekst treści (3)"/>
    <w:basedOn w:val="Normalny"/>
    <w:link w:val="Teksttreci3"/>
    <w:uiPriority w:val="99"/>
    <w:pPr>
      <w:shd w:val="clear" w:color="auto" w:fill="FFFFFF"/>
      <w:spacing w:before="360" w:after="360" w:line="240" w:lineRule="atLeast"/>
      <w:ind w:hanging="280"/>
      <w:jc w:val="both"/>
    </w:pPr>
    <w:rPr>
      <w:rFonts w:ascii="Arial" w:hAnsi="Arial" w:cs="Arial"/>
      <w:color w:val="auto"/>
      <w:sz w:val="12"/>
      <w:szCs w:val="12"/>
    </w:rPr>
  </w:style>
  <w:style w:type="paragraph" w:customStyle="1" w:styleId="Teksttreci40">
    <w:name w:val="Tekst treści (4)"/>
    <w:basedOn w:val="Normalny"/>
    <w:link w:val="Teksttreci4"/>
    <w:uiPriority w:val="99"/>
    <w:pPr>
      <w:shd w:val="clear" w:color="auto" w:fill="FFFFFF"/>
      <w:spacing w:before="180" w:line="293" w:lineRule="exact"/>
      <w:jc w:val="center"/>
    </w:pPr>
    <w:rPr>
      <w:rFonts w:ascii="Arial" w:hAnsi="Arial" w:cs="Arial"/>
      <w:color w:val="auto"/>
      <w:spacing w:val="50"/>
      <w:sz w:val="16"/>
      <w:szCs w:val="16"/>
    </w:rPr>
  </w:style>
  <w:style w:type="paragraph" w:customStyle="1" w:styleId="Teksttreci50">
    <w:name w:val="Tekst treści (5)"/>
    <w:basedOn w:val="Normalny"/>
    <w:link w:val="Teksttreci5"/>
    <w:uiPriority w:val="99"/>
    <w:pPr>
      <w:shd w:val="clear" w:color="auto" w:fill="FFFFFF"/>
      <w:spacing w:line="293" w:lineRule="exact"/>
      <w:jc w:val="center"/>
    </w:pPr>
    <w:rPr>
      <w:rFonts w:ascii="Arial" w:hAnsi="Arial" w:cs="Arial"/>
      <w:b/>
      <w:bCs/>
      <w:color w:val="auto"/>
      <w:spacing w:val="20"/>
      <w:sz w:val="16"/>
      <w:szCs w:val="16"/>
    </w:rPr>
  </w:style>
  <w:style w:type="paragraph" w:customStyle="1" w:styleId="Teksttreci60">
    <w:name w:val="Tekst treści (6)"/>
    <w:basedOn w:val="Normalny"/>
    <w:link w:val="Teksttreci6"/>
    <w:uiPriority w:val="99"/>
    <w:pPr>
      <w:shd w:val="clear" w:color="auto" w:fill="FFFFFF"/>
      <w:spacing w:before="240" w:after="360" w:line="240" w:lineRule="atLeast"/>
      <w:jc w:val="center"/>
    </w:pPr>
    <w:rPr>
      <w:rFonts w:ascii="Arial" w:hAnsi="Arial" w:cs="Arial"/>
      <w:color w:val="auto"/>
      <w:sz w:val="17"/>
      <w:szCs w:val="17"/>
    </w:rPr>
  </w:style>
  <w:style w:type="paragraph" w:customStyle="1" w:styleId="Teksttreci70">
    <w:name w:val="Tekst treści (7)"/>
    <w:basedOn w:val="Normalny"/>
    <w:link w:val="Teksttreci7"/>
    <w:uiPriority w:val="99"/>
    <w:pPr>
      <w:shd w:val="clear" w:color="auto" w:fill="FFFFFF"/>
      <w:spacing w:before="120" w:after="240" w:line="240" w:lineRule="atLeast"/>
      <w:jc w:val="center"/>
    </w:pPr>
    <w:rPr>
      <w:rFonts w:ascii="Arial" w:hAnsi="Arial" w:cs="Arial"/>
      <w:color w:val="auto"/>
      <w:spacing w:val="50"/>
      <w:sz w:val="19"/>
      <w:szCs w:val="19"/>
    </w:rPr>
  </w:style>
  <w:style w:type="paragraph" w:customStyle="1" w:styleId="Teksttreci80">
    <w:name w:val="Tekst treści (8)"/>
    <w:basedOn w:val="Normalny"/>
    <w:link w:val="Teksttreci8"/>
    <w:uiPriority w:val="99"/>
    <w:pPr>
      <w:shd w:val="clear" w:color="auto" w:fill="FFFFFF"/>
      <w:spacing w:before="360" w:after="240" w:line="240" w:lineRule="atLeast"/>
      <w:jc w:val="center"/>
    </w:pPr>
    <w:rPr>
      <w:b/>
      <w:bCs/>
      <w:color w:val="auto"/>
      <w:sz w:val="21"/>
      <w:szCs w:val="21"/>
    </w:rPr>
  </w:style>
  <w:style w:type="paragraph" w:customStyle="1" w:styleId="Podpisobrazu">
    <w:name w:val="Podpis obrazu"/>
    <w:basedOn w:val="Normalny"/>
    <w:link w:val="PodpisobrazuExact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  <w:spacing w:val="12"/>
      <w:sz w:val="15"/>
      <w:szCs w:val="15"/>
    </w:rPr>
  </w:style>
  <w:style w:type="paragraph" w:customStyle="1" w:styleId="Nagwek10">
    <w:name w:val="Nagłówek #1"/>
    <w:basedOn w:val="Normalny"/>
    <w:link w:val="Nagwek1"/>
    <w:uiPriority w:val="99"/>
    <w:pPr>
      <w:shd w:val="clear" w:color="auto" w:fill="FFFFFF"/>
      <w:spacing w:before="180" w:line="240" w:lineRule="atLeast"/>
      <w:outlineLvl w:val="0"/>
    </w:pPr>
    <w:rPr>
      <w:rFonts w:ascii="Arial" w:hAnsi="Arial" w:cs="Arial"/>
      <w:color w:val="auto"/>
      <w:spacing w:val="10"/>
      <w:sz w:val="17"/>
      <w:szCs w:val="17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3B2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3B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73B2D"/>
    <w:rPr>
      <w:rFonts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3B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73B2D"/>
    <w:rPr>
      <w:rFonts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3B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73B2D"/>
    <w:rPr>
      <w:rFonts w:ascii="Tahoma" w:hAnsi="Tahoma" w:cs="Tahoma"/>
      <w:color w:val="000000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A5F63"/>
    <w:pPr>
      <w:widowControl/>
      <w:jc w:val="both"/>
    </w:pPr>
    <w:rPr>
      <w:rFonts w:ascii="Arial" w:hAnsi="Arial"/>
      <w:color w:val="auto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6A5F63"/>
    <w:rPr>
      <w:rFonts w:ascii="Arial" w:hAnsi="Arial" w:cs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FE481F"/>
    <w:rPr>
      <w:rFonts w:cs="Times New Roman"/>
      <w:b/>
    </w:rPr>
  </w:style>
  <w:style w:type="paragraph" w:styleId="Akapitzlist">
    <w:name w:val="List Paragraph"/>
    <w:basedOn w:val="Normalny"/>
    <w:link w:val="AkapitzlistZnak"/>
    <w:uiPriority w:val="34"/>
    <w:qFormat/>
    <w:rsid w:val="00DC3BA8"/>
    <w:pPr>
      <w:widowControl/>
      <w:ind w:left="720"/>
      <w:contextualSpacing/>
    </w:pPr>
    <w:rPr>
      <w:color w:val="auto"/>
      <w:szCs w:val="20"/>
    </w:rPr>
  </w:style>
  <w:style w:type="character" w:customStyle="1" w:styleId="AkapitzlistZnak">
    <w:name w:val="Akapit z listą Znak"/>
    <w:link w:val="Akapitzlist"/>
    <w:uiPriority w:val="34"/>
    <w:locked/>
    <w:rsid w:val="00DC3BA8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lom.info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1801</Words>
  <Characters>10810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Mąkosa Michał</dc:creator>
  <cp:keywords/>
  <dc:description/>
  <cp:lastModifiedBy>Chmiel Bartosz</cp:lastModifiedBy>
  <cp:revision>2</cp:revision>
  <dcterms:created xsi:type="dcterms:W3CDTF">2020-09-09T11:21:00Z</dcterms:created>
  <dcterms:modified xsi:type="dcterms:W3CDTF">2020-09-09T11:21:00Z</dcterms:modified>
</cp:coreProperties>
</file>